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1E" w:rsidRPr="006B2D1E" w:rsidRDefault="006B2D1E" w:rsidP="006B2D1E">
      <w:pPr>
        <w:spacing w:after="0" w:line="240" w:lineRule="auto"/>
        <w:rPr>
          <w:rFonts w:ascii="Times New Roman" w:hAnsi="Times New Roman"/>
          <w:b/>
          <w:sz w:val="24"/>
          <w:szCs w:val="24"/>
        </w:rPr>
      </w:pPr>
      <w:r>
        <w:rPr>
          <w:rFonts w:ascii="Times New Roman" w:hAnsi="Times New Roman"/>
          <w:sz w:val="24"/>
          <w:szCs w:val="24"/>
        </w:rPr>
        <w:t xml:space="preserve">                                                   </w:t>
      </w:r>
      <w:r w:rsidRPr="006B2D1E">
        <w:rPr>
          <w:rFonts w:ascii="Times New Roman" w:hAnsi="Times New Roman"/>
          <w:sz w:val="24"/>
          <w:szCs w:val="24"/>
        </w:rPr>
        <w:t xml:space="preserve">РОССИЙСКАЯ ФЕДЕРАЦИЯ         </w:t>
      </w:r>
      <w:r w:rsidRPr="006B2D1E">
        <w:rPr>
          <w:rFonts w:ascii="Times New Roman" w:hAnsi="Times New Roman"/>
          <w:b/>
          <w:sz w:val="24"/>
          <w:szCs w:val="24"/>
        </w:rPr>
        <w:t xml:space="preserve">                 </w:t>
      </w:r>
    </w:p>
    <w:p w:rsidR="006B2D1E" w:rsidRPr="006B2D1E" w:rsidRDefault="006B2D1E" w:rsidP="006B2D1E">
      <w:pPr>
        <w:spacing w:after="0" w:line="240" w:lineRule="auto"/>
        <w:jc w:val="center"/>
        <w:rPr>
          <w:rFonts w:ascii="Times New Roman" w:hAnsi="Times New Roman"/>
          <w:b/>
          <w:sz w:val="28"/>
          <w:szCs w:val="28"/>
        </w:rPr>
      </w:pPr>
      <w:r w:rsidRPr="006B2D1E">
        <w:rPr>
          <w:rFonts w:ascii="Times New Roman" w:hAnsi="Times New Roman"/>
          <w:b/>
          <w:sz w:val="24"/>
          <w:szCs w:val="24"/>
        </w:rPr>
        <w:t>ЧЕЛЯБИНСКАЯ ОБЛАСТЬ</w:t>
      </w:r>
    </w:p>
    <w:p w:rsidR="006B2D1E" w:rsidRPr="006B2D1E" w:rsidRDefault="006B2D1E" w:rsidP="006B2D1E">
      <w:pPr>
        <w:spacing w:after="0" w:line="240" w:lineRule="auto"/>
        <w:jc w:val="center"/>
        <w:rPr>
          <w:rFonts w:ascii="Times New Roman" w:hAnsi="Times New Roman"/>
          <w:b/>
          <w:sz w:val="24"/>
          <w:szCs w:val="24"/>
          <w:u w:val="single"/>
        </w:rPr>
      </w:pPr>
      <w:r w:rsidRPr="006B2D1E">
        <w:rPr>
          <w:rFonts w:ascii="Times New Roman" w:hAnsi="Times New Roman"/>
          <w:b/>
          <w:sz w:val="24"/>
          <w:szCs w:val="24"/>
          <w:u w:val="single"/>
        </w:rPr>
        <w:t>КУНАШАКСКИЙ МУНИЦИПАЛЬНЫЙ РАЙОН</w:t>
      </w:r>
    </w:p>
    <w:p w:rsidR="006B2D1E" w:rsidRPr="006B2D1E" w:rsidRDefault="006B2D1E" w:rsidP="006B2D1E">
      <w:pPr>
        <w:pBdr>
          <w:bottom w:val="single" w:sz="12" w:space="1" w:color="auto"/>
        </w:pBdr>
        <w:spacing w:after="0" w:line="240" w:lineRule="auto"/>
        <w:jc w:val="center"/>
        <w:rPr>
          <w:rFonts w:ascii="Times New Roman" w:hAnsi="Times New Roman"/>
          <w:b/>
          <w:sz w:val="20"/>
          <w:szCs w:val="20"/>
        </w:rPr>
      </w:pPr>
      <w:r w:rsidRPr="006B2D1E">
        <w:rPr>
          <w:rFonts w:ascii="Times New Roman" w:hAnsi="Times New Roman"/>
          <w:b/>
          <w:sz w:val="24"/>
          <w:szCs w:val="24"/>
        </w:rPr>
        <w:t>СОВЕТ ДЕПУТАТОВ ХАЛИТОВСКОГО СЕЛЬСКОГО ПОСЕЛЕНИЯ</w:t>
      </w:r>
    </w:p>
    <w:p w:rsidR="006B2D1E" w:rsidRPr="006B2D1E" w:rsidRDefault="006B2D1E" w:rsidP="006B2D1E">
      <w:pPr>
        <w:spacing w:after="0" w:line="240" w:lineRule="auto"/>
        <w:jc w:val="center"/>
        <w:rPr>
          <w:rFonts w:ascii="Times New Roman" w:hAnsi="Times New Roman"/>
          <w:b/>
          <w:sz w:val="16"/>
          <w:szCs w:val="16"/>
        </w:rPr>
      </w:pPr>
      <w:r w:rsidRPr="006B2D1E">
        <w:rPr>
          <w:rFonts w:ascii="Times New Roman" w:hAnsi="Times New Roman"/>
          <w:b/>
          <w:sz w:val="16"/>
          <w:szCs w:val="16"/>
        </w:rPr>
        <w:t xml:space="preserve"> 456710 Челябинская область Кунашакский район с. Халитово ул. Целинная-33</w:t>
      </w:r>
    </w:p>
    <w:p w:rsidR="006B2D1E" w:rsidRPr="006B2D1E" w:rsidRDefault="006B2D1E" w:rsidP="006B2D1E">
      <w:pPr>
        <w:spacing w:after="0" w:line="240" w:lineRule="auto"/>
        <w:jc w:val="center"/>
        <w:rPr>
          <w:rFonts w:ascii="Times New Roman" w:hAnsi="Times New Roman"/>
          <w:b/>
          <w:sz w:val="16"/>
          <w:szCs w:val="16"/>
        </w:rPr>
      </w:pPr>
      <w:r w:rsidRPr="006B2D1E">
        <w:rPr>
          <w:rFonts w:ascii="Times New Roman" w:hAnsi="Times New Roman"/>
          <w:b/>
          <w:sz w:val="16"/>
          <w:szCs w:val="16"/>
        </w:rPr>
        <w:t xml:space="preserve"> тел.(35148)74-116, 74-203 факс  74-263,74-184</w:t>
      </w:r>
    </w:p>
    <w:p w:rsidR="006B2D1E" w:rsidRPr="006B2D1E" w:rsidRDefault="006B2D1E" w:rsidP="006B2D1E">
      <w:pPr>
        <w:spacing w:after="0" w:line="240" w:lineRule="auto"/>
        <w:jc w:val="center"/>
        <w:rPr>
          <w:rFonts w:ascii="Times New Roman" w:hAnsi="Times New Roman"/>
          <w:b/>
          <w:sz w:val="16"/>
          <w:szCs w:val="16"/>
        </w:rPr>
      </w:pPr>
    </w:p>
    <w:p w:rsidR="006B2D1E" w:rsidRPr="006B2D1E" w:rsidRDefault="006B2D1E" w:rsidP="006B2D1E">
      <w:pPr>
        <w:spacing w:after="0"/>
        <w:rPr>
          <w:rFonts w:ascii="Times New Roman" w:hAnsi="Times New Roman"/>
          <w:b/>
          <w:sz w:val="28"/>
          <w:szCs w:val="20"/>
        </w:rPr>
      </w:pPr>
      <w:r w:rsidRPr="006B2D1E">
        <w:t xml:space="preserve">                                                                            </w:t>
      </w:r>
      <w:r w:rsidRPr="006B2D1E">
        <w:rPr>
          <w:rFonts w:ascii="Times New Roman" w:hAnsi="Times New Roman"/>
          <w:b/>
          <w:sz w:val="28"/>
          <w:szCs w:val="20"/>
        </w:rPr>
        <w:t xml:space="preserve">ЗАСЕДАНИЕ  </w:t>
      </w:r>
    </w:p>
    <w:p w:rsidR="006B2D1E" w:rsidRPr="006B2D1E" w:rsidRDefault="006B2D1E" w:rsidP="006B2D1E">
      <w:pPr>
        <w:rPr>
          <w:rFonts w:ascii="Times New Roman" w:hAnsi="Times New Roman"/>
          <w:b/>
          <w:sz w:val="28"/>
          <w:szCs w:val="20"/>
        </w:rPr>
      </w:pPr>
      <w:r w:rsidRPr="006B2D1E">
        <w:rPr>
          <w:rFonts w:ascii="Times New Roman" w:hAnsi="Times New Roman"/>
          <w:b/>
          <w:sz w:val="28"/>
          <w:szCs w:val="20"/>
        </w:rPr>
        <w:t xml:space="preserve">                                              ШЕСТОГО СОЗЫВА</w:t>
      </w:r>
    </w:p>
    <w:p w:rsidR="006B2D1E" w:rsidRPr="006B2D1E" w:rsidRDefault="006B2D1E" w:rsidP="006B2D1E">
      <w:pPr>
        <w:widowControl w:val="0"/>
        <w:autoSpaceDE w:val="0"/>
        <w:autoSpaceDN w:val="0"/>
        <w:adjustRightInd w:val="0"/>
        <w:spacing w:after="0" w:line="360" w:lineRule="auto"/>
        <w:rPr>
          <w:rFonts w:ascii="Times New Roman" w:hAnsi="Times New Roman"/>
          <w:bCs/>
        </w:rPr>
      </w:pPr>
    </w:p>
    <w:p w:rsidR="006B2D1E" w:rsidRPr="006B2D1E" w:rsidRDefault="006B2D1E" w:rsidP="006B2D1E">
      <w:pPr>
        <w:widowControl w:val="0"/>
        <w:autoSpaceDE w:val="0"/>
        <w:autoSpaceDN w:val="0"/>
        <w:adjustRightInd w:val="0"/>
        <w:spacing w:after="0" w:line="360" w:lineRule="auto"/>
        <w:rPr>
          <w:rFonts w:ascii="Times New Roman" w:hAnsi="Times New Roman"/>
          <w:bCs/>
        </w:rPr>
      </w:pPr>
    </w:p>
    <w:p w:rsidR="006B2D1E" w:rsidRPr="006B2D1E" w:rsidRDefault="006B2D1E" w:rsidP="006B2D1E">
      <w:pPr>
        <w:widowControl w:val="0"/>
        <w:autoSpaceDE w:val="0"/>
        <w:autoSpaceDN w:val="0"/>
        <w:adjustRightInd w:val="0"/>
        <w:spacing w:after="0" w:line="360" w:lineRule="auto"/>
        <w:rPr>
          <w:rFonts w:ascii="Times New Roman" w:hAnsi="Times New Roman"/>
          <w:bCs/>
        </w:rPr>
      </w:pPr>
      <w:r w:rsidRPr="006B2D1E">
        <w:rPr>
          <w:rFonts w:ascii="Times New Roman" w:hAnsi="Times New Roman"/>
          <w:bCs/>
        </w:rPr>
        <w:t xml:space="preserve">от </w:t>
      </w:r>
      <w:r w:rsidRPr="006B2D1E">
        <w:rPr>
          <w:rFonts w:ascii="Times New Roman" w:hAnsi="Times New Roman"/>
          <w:b/>
          <w:bCs/>
          <w:sz w:val="28"/>
          <w:szCs w:val="28"/>
        </w:rPr>
        <w:t>28.10.2021</w:t>
      </w:r>
      <w:r w:rsidRPr="006B2D1E">
        <w:rPr>
          <w:rFonts w:ascii="Times New Roman" w:hAnsi="Times New Roman"/>
          <w:bCs/>
        </w:rPr>
        <w:t xml:space="preserve"> г.                                                                                                                           № </w:t>
      </w:r>
      <w:r w:rsidRPr="006B2D1E">
        <w:rPr>
          <w:rFonts w:ascii="Times New Roman" w:hAnsi="Times New Roman"/>
          <w:b/>
          <w:bCs/>
          <w:sz w:val="28"/>
          <w:szCs w:val="28"/>
        </w:rPr>
        <w:t>23</w:t>
      </w:r>
    </w:p>
    <w:p w:rsidR="006B2D1E" w:rsidRPr="006B2D1E" w:rsidRDefault="006B2D1E" w:rsidP="006B2D1E">
      <w:pPr>
        <w:spacing w:after="0" w:line="240" w:lineRule="auto"/>
        <w:rPr>
          <w:rFonts w:ascii="Times New Roman" w:hAnsi="Times New Roman"/>
          <w:sz w:val="24"/>
          <w:szCs w:val="24"/>
        </w:rPr>
      </w:pPr>
      <w:r w:rsidRPr="006B2D1E">
        <w:rPr>
          <w:rFonts w:ascii="Times New Roman" w:hAnsi="Times New Roman"/>
          <w:b/>
          <w:bCs/>
        </w:rPr>
        <w:t xml:space="preserve">           </w:t>
      </w:r>
    </w:p>
    <w:p w:rsidR="006B2D1E" w:rsidRPr="006B2D1E" w:rsidRDefault="006B2D1E" w:rsidP="006B2D1E">
      <w:pPr>
        <w:spacing w:after="0" w:line="240" w:lineRule="auto"/>
        <w:rPr>
          <w:rFonts w:ascii="Times New Roman" w:hAnsi="Times New Roman"/>
          <w:b/>
        </w:rPr>
      </w:pPr>
      <w:r w:rsidRPr="006B2D1E">
        <w:rPr>
          <w:rFonts w:ascii="Times New Roman" w:hAnsi="Times New Roman"/>
          <w:b/>
        </w:rPr>
        <w:t>Об утверждении «Положения о муниципальном</w:t>
      </w:r>
    </w:p>
    <w:p w:rsidR="006B2D1E" w:rsidRPr="006B2D1E" w:rsidRDefault="006B2D1E" w:rsidP="006B2D1E">
      <w:pPr>
        <w:spacing w:after="0" w:line="240" w:lineRule="auto"/>
        <w:rPr>
          <w:rFonts w:ascii="Times New Roman" w:hAnsi="Times New Roman"/>
          <w:b/>
        </w:rPr>
      </w:pPr>
      <w:r w:rsidRPr="006B2D1E">
        <w:rPr>
          <w:rFonts w:ascii="Times New Roman" w:hAnsi="Times New Roman"/>
          <w:b/>
        </w:rPr>
        <w:t>контроле в сфере благоустройства»</w:t>
      </w:r>
    </w:p>
    <w:p w:rsidR="006B2D1E" w:rsidRPr="006B2D1E" w:rsidRDefault="006B2D1E" w:rsidP="006B2D1E">
      <w:pPr>
        <w:spacing w:after="0" w:line="240" w:lineRule="auto"/>
        <w:rPr>
          <w:rFonts w:ascii="Times New Roman" w:hAnsi="Times New Roman"/>
          <w:b/>
        </w:rPr>
      </w:pPr>
    </w:p>
    <w:p w:rsidR="006B2D1E" w:rsidRPr="006B2D1E" w:rsidRDefault="006B2D1E" w:rsidP="006B2D1E">
      <w:pPr>
        <w:spacing w:after="0" w:line="240" w:lineRule="auto"/>
        <w:rPr>
          <w:rFonts w:ascii="Times New Roman" w:hAnsi="Times New Roman"/>
          <w:b/>
        </w:rPr>
      </w:pPr>
    </w:p>
    <w:p w:rsidR="006B2D1E" w:rsidRPr="006B2D1E" w:rsidRDefault="006B2D1E" w:rsidP="006B2D1E">
      <w:pPr>
        <w:spacing w:after="0" w:line="240" w:lineRule="auto"/>
        <w:rPr>
          <w:rFonts w:ascii="Times New Roman" w:hAnsi="Times New Roman"/>
          <w:b/>
        </w:rPr>
      </w:pPr>
    </w:p>
    <w:p w:rsidR="006B2D1E" w:rsidRPr="006B2D1E" w:rsidRDefault="006B2D1E" w:rsidP="006B2D1E">
      <w:pPr>
        <w:autoSpaceDE w:val="0"/>
        <w:autoSpaceDN w:val="0"/>
        <w:adjustRightInd w:val="0"/>
        <w:spacing w:line="240" w:lineRule="auto"/>
        <w:jc w:val="both"/>
        <w:rPr>
          <w:rFonts w:ascii="Times New Roman" w:hAnsi="Times New Roman"/>
          <w:sz w:val="24"/>
          <w:szCs w:val="24"/>
        </w:rPr>
      </w:pPr>
      <w:r w:rsidRPr="006B2D1E">
        <w:rPr>
          <w:rFonts w:ascii="Times New Roman" w:hAnsi="Times New Roman"/>
          <w:b/>
        </w:rPr>
        <w:t xml:space="preserve">        </w:t>
      </w:r>
      <w:r w:rsidRPr="006B2D1E">
        <w:rPr>
          <w:rFonts w:ascii="Times New Roman" w:hAnsi="Times New Roman"/>
          <w:sz w:val="24"/>
          <w:szCs w:val="24"/>
        </w:rPr>
        <w:t xml:space="preserve">На основании ст. 29 Федерального закона от 06.10.2003 г. № 131-ФЗ «Об общих принципах организации местного самоуправления в Российской Федерации», Уставом </w:t>
      </w:r>
      <w:r w:rsidRPr="006B2D1E">
        <w:rPr>
          <w:rFonts w:ascii="Times New Roman" w:hAnsi="Times New Roman"/>
          <w:snapToGrid w:val="0"/>
          <w:sz w:val="24"/>
          <w:szCs w:val="24"/>
        </w:rPr>
        <w:t xml:space="preserve">Халитовского сельского поселения, </w:t>
      </w:r>
    </w:p>
    <w:p w:rsidR="006B2D1E" w:rsidRPr="006B2D1E" w:rsidRDefault="006B2D1E" w:rsidP="006B2D1E">
      <w:pPr>
        <w:autoSpaceDE w:val="0"/>
        <w:autoSpaceDN w:val="0"/>
        <w:adjustRightInd w:val="0"/>
        <w:spacing w:after="0" w:line="240" w:lineRule="auto"/>
        <w:jc w:val="center"/>
        <w:rPr>
          <w:rFonts w:ascii="Times New Roman" w:hAnsi="Times New Roman"/>
          <w:sz w:val="24"/>
          <w:szCs w:val="24"/>
        </w:rPr>
      </w:pPr>
      <w:r w:rsidRPr="006B2D1E">
        <w:rPr>
          <w:rFonts w:ascii="Times New Roman CYR" w:hAnsi="Times New Roman CYR" w:cs="Times New Roman CYR"/>
          <w:b/>
          <w:sz w:val="24"/>
          <w:szCs w:val="24"/>
        </w:rPr>
        <w:t>Совет депутатов Халитовского сельского поселения</w:t>
      </w:r>
    </w:p>
    <w:p w:rsidR="006B2D1E" w:rsidRPr="006B2D1E" w:rsidRDefault="006B2D1E" w:rsidP="006B2D1E">
      <w:pPr>
        <w:widowControl w:val="0"/>
        <w:autoSpaceDE w:val="0"/>
        <w:autoSpaceDN w:val="0"/>
        <w:adjustRightInd w:val="0"/>
        <w:spacing w:after="0" w:line="240" w:lineRule="auto"/>
        <w:jc w:val="center"/>
        <w:rPr>
          <w:rFonts w:ascii="Times New Roman CYR" w:hAnsi="Times New Roman CYR" w:cs="Times New Roman CYR"/>
          <w:sz w:val="24"/>
          <w:szCs w:val="24"/>
        </w:rPr>
      </w:pPr>
      <w:r w:rsidRPr="006B2D1E">
        <w:rPr>
          <w:rFonts w:ascii="Times New Roman CYR" w:hAnsi="Times New Roman CYR" w:cs="Times New Roman CYR"/>
          <w:sz w:val="24"/>
          <w:szCs w:val="24"/>
        </w:rPr>
        <w:t xml:space="preserve">    </w:t>
      </w:r>
      <w:r w:rsidRPr="006B2D1E">
        <w:rPr>
          <w:rFonts w:ascii="Times New Roman CYR" w:hAnsi="Times New Roman CYR" w:cs="Times New Roman CYR"/>
          <w:b/>
          <w:bCs/>
          <w:sz w:val="24"/>
          <w:szCs w:val="24"/>
        </w:rPr>
        <w:t>Р Е Ш А Е Т:</w:t>
      </w:r>
    </w:p>
    <w:p w:rsidR="006B2D1E" w:rsidRPr="006B2D1E" w:rsidRDefault="006B2D1E" w:rsidP="006B2D1E">
      <w:pPr>
        <w:widowControl w:val="0"/>
        <w:autoSpaceDE w:val="0"/>
        <w:autoSpaceDN w:val="0"/>
        <w:adjustRightInd w:val="0"/>
        <w:spacing w:after="0" w:line="240" w:lineRule="auto"/>
        <w:jc w:val="center"/>
        <w:rPr>
          <w:rFonts w:ascii="Times New Roman CYR" w:hAnsi="Times New Roman CYR" w:cs="Times New Roman CYR"/>
          <w:sz w:val="24"/>
          <w:szCs w:val="24"/>
        </w:rPr>
      </w:pPr>
    </w:p>
    <w:p w:rsidR="006B2D1E" w:rsidRPr="006B2D1E" w:rsidRDefault="006B2D1E" w:rsidP="006B2D1E">
      <w:pPr>
        <w:numPr>
          <w:ilvl w:val="0"/>
          <w:numId w:val="1"/>
        </w:numPr>
        <w:spacing w:after="0" w:line="240" w:lineRule="auto"/>
        <w:contextualSpacing/>
        <w:rPr>
          <w:rFonts w:ascii="Times New Roman" w:hAnsi="Times New Roman"/>
          <w:sz w:val="24"/>
          <w:szCs w:val="24"/>
        </w:rPr>
      </w:pPr>
      <w:r w:rsidRPr="006B2D1E">
        <w:rPr>
          <w:rFonts w:ascii="Times New Roman" w:hAnsi="Times New Roman"/>
          <w:sz w:val="24"/>
          <w:szCs w:val="24"/>
        </w:rPr>
        <w:t>Утвердить Положение о муниципальном контроле в сфере благоустройства</w:t>
      </w:r>
    </w:p>
    <w:p w:rsidR="006B2D1E" w:rsidRPr="006B2D1E" w:rsidRDefault="006B2D1E" w:rsidP="006B2D1E">
      <w:pPr>
        <w:autoSpaceDE w:val="0"/>
        <w:autoSpaceDN w:val="0"/>
        <w:adjustRightInd w:val="0"/>
        <w:spacing w:after="0" w:line="240" w:lineRule="auto"/>
        <w:ind w:left="567"/>
        <w:jc w:val="both"/>
        <w:rPr>
          <w:rFonts w:ascii="Times New Roman" w:hAnsi="Times New Roman"/>
          <w:sz w:val="24"/>
          <w:szCs w:val="24"/>
        </w:rPr>
      </w:pPr>
      <w:r w:rsidRPr="006B2D1E">
        <w:rPr>
          <w:rFonts w:ascii="Times New Roman" w:hAnsi="Times New Roman"/>
          <w:sz w:val="24"/>
          <w:szCs w:val="24"/>
        </w:rPr>
        <w:t xml:space="preserve">       в Халитовском сельском поселении согласно Приложению.</w:t>
      </w:r>
    </w:p>
    <w:p w:rsidR="006B2D1E" w:rsidRPr="006B2D1E" w:rsidRDefault="006B2D1E" w:rsidP="006B2D1E">
      <w:pPr>
        <w:autoSpaceDE w:val="0"/>
        <w:autoSpaceDN w:val="0"/>
        <w:adjustRightInd w:val="0"/>
        <w:spacing w:after="0" w:line="240" w:lineRule="auto"/>
        <w:ind w:left="567"/>
        <w:jc w:val="both"/>
        <w:rPr>
          <w:rFonts w:ascii="Times New Roman" w:hAnsi="Times New Roman"/>
          <w:bCs/>
          <w:sz w:val="24"/>
          <w:szCs w:val="24"/>
        </w:rPr>
      </w:pPr>
    </w:p>
    <w:p w:rsidR="006B2D1E" w:rsidRPr="006B2D1E" w:rsidRDefault="006B2D1E" w:rsidP="006B2D1E">
      <w:pPr>
        <w:numPr>
          <w:ilvl w:val="0"/>
          <w:numId w:val="1"/>
        </w:numPr>
        <w:spacing w:after="0" w:line="240" w:lineRule="auto"/>
        <w:jc w:val="both"/>
        <w:rPr>
          <w:rFonts w:ascii="Times New Roman" w:hAnsi="Times New Roman"/>
          <w:sz w:val="24"/>
          <w:szCs w:val="24"/>
        </w:rPr>
      </w:pPr>
      <w:r w:rsidRPr="006B2D1E">
        <w:rPr>
          <w:rFonts w:ascii="Times New Roman" w:hAnsi="Times New Roman"/>
          <w:sz w:val="24"/>
          <w:szCs w:val="24"/>
        </w:rPr>
        <w:t>Настоящее Решение вступает в силу со дня его подписания, подлежит   опубликованию (обнародованию) на сайте Администрации и в средствах массовой информации в соответствии с действующим законодательством.</w:t>
      </w:r>
    </w:p>
    <w:p w:rsidR="006B2D1E" w:rsidRPr="006B2D1E" w:rsidRDefault="006B2D1E" w:rsidP="006B2D1E">
      <w:pPr>
        <w:spacing w:after="0" w:line="240" w:lineRule="auto"/>
        <w:ind w:left="567"/>
        <w:jc w:val="both"/>
        <w:rPr>
          <w:rFonts w:ascii="Times New Roman" w:hAnsi="Times New Roman"/>
          <w:sz w:val="24"/>
          <w:szCs w:val="24"/>
        </w:rPr>
      </w:pPr>
    </w:p>
    <w:p w:rsidR="006B2D1E" w:rsidRPr="006B2D1E" w:rsidRDefault="006B2D1E" w:rsidP="006B2D1E">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b/>
          <w:bCs/>
          <w:sz w:val="24"/>
          <w:szCs w:val="24"/>
        </w:rPr>
      </w:pPr>
      <w:r w:rsidRPr="006B2D1E">
        <w:rPr>
          <w:rFonts w:ascii="Times New Roman" w:hAnsi="Times New Roman"/>
          <w:sz w:val="24"/>
          <w:szCs w:val="24"/>
        </w:rPr>
        <w:t xml:space="preserve">Контроль исполнения данного Решения возложить на </w:t>
      </w:r>
      <w:r w:rsidRPr="006B2D1E">
        <w:rPr>
          <w:rFonts w:ascii="Times New Roman CYR" w:hAnsi="Times New Roman CYR" w:cs="Times New Roman CYR"/>
          <w:bCs/>
          <w:sz w:val="24"/>
          <w:szCs w:val="24"/>
        </w:rPr>
        <w:t>комисс</w:t>
      </w:r>
      <w:r>
        <w:rPr>
          <w:rFonts w:ascii="Times New Roman CYR" w:hAnsi="Times New Roman CYR" w:cs="Times New Roman CYR"/>
          <w:bCs/>
          <w:sz w:val="24"/>
          <w:szCs w:val="24"/>
        </w:rPr>
        <w:t xml:space="preserve">ию по сельскому хозяйству, экологии, землеустройству, </w:t>
      </w:r>
      <w:bookmarkStart w:id="0" w:name="_GoBack"/>
      <w:bookmarkEnd w:id="0"/>
      <w:r>
        <w:rPr>
          <w:rFonts w:ascii="Times New Roman CYR" w:hAnsi="Times New Roman CYR" w:cs="Times New Roman CYR"/>
          <w:bCs/>
          <w:sz w:val="24"/>
          <w:szCs w:val="24"/>
        </w:rPr>
        <w:t>благоустройству и охране природы</w:t>
      </w:r>
      <w:r w:rsidRPr="006B2D1E">
        <w:rPr>
          <w:rFonts w:ascii="Times New Roman CYR" w:hAnsi="Times New Roman CYR" w:cs="Times New Roman CYR"/>
          <w:sz w:val="24"/>
          <w:szCs w:val="24"/>
        </w:rPr>
        <w:t xml:space="preserve"> </w:t>
      </w:r>
      <w:r w:rsidRPr="006B2D1E">
        <w:rPr>
          <w:rFonts w:ascii="Times New Roman" w:hAnsi="Times New Roman"/>
          <w:sz w:val="24"/>
          <w:szCs w:val="24"/>
        </w:rPr>
        <w:t xml:space="preserve">Совета депутатов </w:t>
      </w:r>
      <w:r w:rsidRPr="006B2D1E">
        <w:rPr>
          <w:rFonts w:ascii="Times New Roman" w:hAnsi="Times New Roman"/>
          <w:snapToGrid w:val="0"/>
          <w:sz w:val="24"/>
          <w:szCs w:val="24"/>
        </w:rPr>
        <w:t xml:space="preserve">Халитовского </w:t>
      </w:r>
      <w:r w:rsidRPr="006B2D1E">
        <w:rPr>
          <w:rFonts w:ascii="Times New Roman" w:hAnsi="Times New Roman"/>
          <w:sz w:val="24"/>
          <w:szCs w:val="24"/>
        </w:rPr>
        <w:t>сельского поселения.</w:t>
      </w:r>
    </w:p>
    <w:p w:rsidR="006B2D1E" w:rsidRPr="006B2D1E" w:rsidRDefault="006B2D1E" w:rsidP="006B2D1E">
      <w:pPr>
        <w:spacing w:after="0" w:line="240" w:lineRule="auto"/>
        <w:rPr>
          <w:rFonts w:ascii="Times New Roman" w:hAnsi="Times New Roman"/>
          <w:b/>
        </w:rPr>
      </w:pPr>
    </w:p>
    <w:p w:rsidR="006B2D1E" w:rsidRPr="006B2D1E" w:rsidRDefault="006B2D1E" w:rsidP="006B2D1E">
      <w:pPr>
        <w:spacing w:after="0" w:line="240" w:lineRule="auto"/>
        <w:rPr>
          <w:rFonts w:ascii="Times New Roman" w:hAnsi="Times New Roman"/>
          <w:b/>
        </w:rPr>
      </w:pPr>
    </w:p>
    <w:p w:rsidR="006B2D1E" w:rsidRPr="006B2D1E" w:rsidRDefault="006B2D1E" w:rsidP="006B2D1E">
      <w:pPr>
        <w:spacing w:after="0" w:line="240" w:lineRule="auto"/>
        <w:rPr>
          <w:rFonts w:ascii="Times New Roman" w:hAnsi="Times New Roman"/>
          <w:b/>
        </w:rPr>
      </w:pPr>
    </w:p>
    <w:p w:rsidR="006B2D1E" w:rsidRPr="006B2D1E" w:rsidRDefault="006B2D1E" w:rsidP="006B2D1E">
      <w:pPr>
        <w:spacing w:after="0" w:line="240" w:lineRule="auto"/>
        <w:rPr>
          <w:rFonts w:ascii="Times New Roman" w:eastAsia="Calibri" w:hAnsi="Times New Roman"/>
          <w:sz w:val="24"/>
          <w:szCs w:val="24"/>
          <w:lang w:eastAsia="en-US"/>
        </w:rPr>
      </w:pPr>
      <w:r w:rsidRPr="006B2D1E">
        <w:rPr>
          <w:rFonts w:ascii="Times New Roman" w:eastAsia="Calibri" w:hAnsi="Times New Roman"/>
          <w:sz w:val="24"/>
          <w:szCs w:val="24"/>
          <w:lang w:eastAsia="en-US"/>
        </w:rPr>
        <w:t>Председатель Совета депутатов                                                                        З.Г.Сайфуллина</w:t>
      </w:r>
    </w:p>
    <w:p w:rsidR="006B2D1E" w:rsidRPr="006B2D1E" w:rsidRDefault="006B2D1E" w:rsidP="006B2D1E">
      <w:pPr>
        <w:spacing w:after="0" w:line="240" w:lineRule="auto"/>
        <w:rPr>
          <w:rFonts w:ascii="Times New Roman" w:eastAsia="Calibri" w:hAnsi="Times New Roman"/>
          <w:sz w:val="24"/>
          <w:szCs w:val="24"/>
          <w:lang w:eastAsia="en-US"/>
        </w:rPr>
      </w:pPr>
    </w:p>
    <w:p w:rsidR="006B2D1E" w:rsidRPr="006B2D1E" w:rsidRDefault="006B2D1E" w:rsidP="006B2D1E">
      <w:pPr>
        <w:spacing w:after="0" w:line="240" w:lineRule="auto"/>
        <w:rPr>
          <w:rFonts w:ascii="Times New Roman" w:eastAsia="Calibri" w:hAnsi="Times New Roman"/>
          <w:sz w:val="24"/>
          <w:szCs w:val="24"/>
          <w:lang w:eastAsia="en-US"/>
        </w:rPr>
      </w:pPr>
    </w:p>
    <w:p w:rsidR="006B2D1E" w:rsidRPr="006B2D1E" w:rsidRDefault="006B2D1E" w:rsidP="006B2D1E">
      <w:pPr>
        <w:spacing w:after="0" w:line="240" w:lineRule="auto"/>
        <w:rPr>
          <w:rFonts w:ascii="Times New Roman" w:eastAsia="Calibri" w:hAnsi="Times New Roman"/>
          <w:sz w:val="24"/>
          <w:szCs w:val="24"/>
          <w:lang w:eastAsia="en-US"/>
        </w:rPr>
      </w:pPr>
    </w:p>
    <w:p w:rsidR="006B2D1E" w:rsidRPr="006B2D1E" w:rsidRDefault="006B2D1E" w:rsidP="006B2D1E">
      <w:pPr>
        <w:spacing w:after="0" w:line="240" w:lineRule="auto"/>
        <w:rPr>
          <w:rFonts w:ascii="Times New Roman" w:eastAsia="Calibri" w:hAnsi="Times New Roman"/>
          <w:sz w:val="24"/>
          <w:szCs w:val="24"/>
          <w:lang w:eastAsia="en-US"/>
        </w:rPr>
      </w:pPr>
    </w:p>
    <w:p w:rsidR="006B2D1E" w:rsidRPr="006B2D1E" w:rsidRDefault="006B2D1E" w:rsidP="006B2D1E">
      <w:pPr>
        <w:spacing w:after="0" w:line="240" w:lineRule="auto"/>
        <w:rPr>
          <w:rFonts w:ascii="Times New Roman" w:eastAsia="Calibri" w:hAnsi="Times New Roman"/>
          <w:sz w:val="24"/>
          <w:szCs w:val="24"/>
          <w:lang w:eastAsia="en-US"/>
        </w:rPr>
      </w:pPr>
    </w:p>
    <w:p w:rsidR="006B2D1E" w:rsidRPr="006B2D1E" w:rsidRDefault="006B2D1E" w:rsidP="006B2D1E">
      <w:pPr>
        <w:spacing w:after="0" w:line="240" w:lineRule="auto"/>
        <w:rPr>
          <w:rFonts w:ascii="Times New Roman" w:eastAsia="Calibri" w:hAnsi="Times New Roman"/>
          <w:sz w:val="24"/>
          <w:szCs w:val="24"/>
          <w:lang w:eastAsia="en-US"/>
        </w:rPr>
      </w:pPr>
    </w:p>
    <w:p w:rsidR="006B2D1E" w:rsidRPr="006B2D1E" w:rsidRDefault="006B2D1E" w:rsidP="006B2D1E">
      <w:pPr>
        <w:spacing w:after="0" w:line="240" w:lineRule="auto"/>
        <w:rPr>
          <w:rFonts w:ascii="Times New Roman" w:eastAsia="Calibri" w:hAnsi="Times New Roman"/>
          <w:sz w:val="24"/>
          <w:szCs w:val="24"/>
          <w:lang w:eastAsia="en-US"/>
        </w:rPr>
      </w:pPr>
    </w:p>
    <w:p w:rsidR="006B2D1E" w:rsidRPr="006B2D1E" w:rsidRDefault="006B2D1E" w:rsidP="006B2D1E">
      <w:pPr>
        <w:spacing w:after="0" w:line="240" w:lineRule="auto"/>
        <w:rPr>
          <w:rFonts w:ascii="Times New Roman" w:eastAsia="Calibri" w:hAnsi="Times New Roman"/>
          <w:sz w:val="24"/>
          <w:szCs w:val="24"/>
          <w:lang w:eastAsia="en-US"/>
        </w:rPr>
      </w:pPr>
      <w:r w:rsidRPr="006B2D1E">
        <w:rPr>
          <w:rFonts w:ascii="Times New Roman" w:eastAsia="Calibri" w:hAnsi="Times New Roman"/>
          <w:sz w:val="24"/>
          <w:szCs w:val="24"/>
          <w:lang w:eastAsia="en-US"/>
        </w:rPr>
        <w:t xml:space="preserve"> </w:t>
      </w:r>
    </w:p>
    <w:p w:rsidR="006B2D1E" w:rsidRPr="006B2D1E" w:rsidRDefault="006B2D1E" w:rsidP="006B2D1E">
      <w:pPr>
        <w:spacing w:after="0" w:line="240" w:lineRule="auto"/>
        <w:rPr>
          <w:rFonts w:ascii="Times New Roman" w:hAnsi="Times New Roman"/>
          <w:b/>
        </w:rPr>
      </w:pPr>
    </w:p>
    <w:p w:rsidR="006B2D1E" w:rsidRPr="006B2D1E" w:rsidRDefault="006B2D1E" w:rsidP="006B2D1E">
      <w:pPr>
        <w:spacing w:after="0" w:line="240" w:lineRule="auto"/>
        <w:rPr>
          <w:rFonts w:ascii="Times New Roman" w:hAnsi="Times New Roman"/>
          <w:b/>
        </w:rPr>
      </w:pPr>
    </w:p>
    <w:p w:rsidR="006B2D1E" w:rsidRPr="006B2D1E" w:rsidRDefault="006B2D1E" w:rsidP="006B2D1E">
      <w:pPr>
        <w:spacing w:after="160" w:line="259" w:lineRule="auto"/>
        <w:rPr>
          <w:rFonts w:eastAsia="Calibri"/>
          <w:lang w:eastAsia="en-US"/>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6"/>
      </w:tblGrid>
      <w:tr w:rsidR="006B2D1E" w:rsidRPr="006B2D1E" w:rsidTr="00457BE5">
        <w:tc>
          <w:tcPr>
            <w:tcW w:w="4785" w:type="dxa"/>
          </w:tcPr>
          <w:p w:rsidR="006B2D1E" w:rsidRPr="006B2D1E" w:rsidRDefault="006B2D1E" w:rsidP="006B2D1E">
            <w:pPr>
              <w:spacing w:after="0" w:line="240" w:lineRule="auto"/>
              <w:jc w:val="center"/>
              <w:rPr>
                <w:rFonts w:ascii="Times New Roman" w:eastAsia="Calibri" w:hAnsi="Times New Roman"/>
                <w:sz w:val="28"/>
                <w:szCs w:val="28"/>
                <w:lang w:eastAsia="en-US"/>
              </w:rPr>
            </w:pPr>
          </w:p>
        </w:tc>
        <w:tc>
          <w:tcPr>
            <w:tcW w:w="4786" w:type="dxa"/>
          </w:tcPr>
          <w:p w:rsidR="006B2D1E" w:rsidRPr="006B2D1E" w:rsidRDefault="006B2D1E" w:rsidP="006B2D1E">
            <w:pPr>
              <w:spacing w:after="0" w:line="240" w:lineRule="auto"/>
              <w:jc w:val="center"/>
              <w:rPr>
                <w:rFonts w:ascii="Times New Roman" w:eastAsia="Calibri" w:hAnsi="Times New Roman"/>
                <w:sz w:val="28"/>
                <w:szCs w:val="28"/>
                <w:lang w:eastAsia="en-US"/>
              </w:rPr>
            </w:pPr>
            <w:r w:rsidRPr="006B2D1E">
              <w:rPr>
                <w:rFonts w:ascii="Times New Roman" w:eastAsia="Calibri" w:hAnsi="Times New Roman"/>
                <w:sz w:val="28"/>
                <w:szCs w:val="28"/>
                <w:lang w:eastAsia="en-US"/>
              </w:rPr>
              <w:t>УТВЕРЖДЕНО</w:t>
            </w:r>
          </w:p>
          <w:p w:rsidR="006B2D1E" w:rsidRPr="006B2D1E" w:rsidRDefault="006B2D1E" w:rsidP="006B2D1E">
            <w:pPr>
              <w:spacing w:after="0" w:line="240" w:lineRule="auto"/>
              <w:jc w:val="center"/>
              <w:rPr>
                <w:rFonts w:ascii="Times New Roman" w:eastAsia="Calibri" w:hAnsi="Times New Roman"/>
                <w:sz w:val="24"/>
                <w:szCs w:val="24"/>
                <w:lang w:eastAsia="en-US"/>
              </w:rPr>
            </w:pPr>
            <w:r w:rsidRPr="006B2D1E">
              <w:rPr>
                <w:rFonts w:ascii="Times New Roman" w:eastAsia="Calibri" w:hAnsi="Times New Roman"/>
                <w:sz w:val="24"/>
                <w:szCs w:val="24"/>
                <w:lang w:eastAsia="en-US"/>
              </w:rPr>
              <w:lastRenderedPageBreak/>
              <w:t>Решением Совета депутатов Халитовского сельского поселения</w:t>
            </w:r>
          </w:p>
          <w:p w:rsidR="006B2D1E" w:rsidRPr="006B2D1E" w:rsidRDefault="006B2D1E" w:rsidP="006B2D1E">
            <w:pPr>
              <w:spacing w:after="0" w:line="240" w:lineRule="auto"/>
              <w:rPr>
                <w:rFonts w:ascii="Times New Roman" w:eastAsia="Calibri" w:hAnsi="Times New Roman"/>
                <w:sz w:val="28"/>
                <w:szCs w:val="28"/>
                <w:lang w:eastAsia="en-US"/>
              </w:rPr>
            </w:pPr>
            <w:r w:rsidRPr="006B2D1E">
              <w:rPr>
                <w:rFonts w:ascii="Times New Roman" w:eastAsia="Calibri" w:hAnsi="Times New Roman"/>
                <w:i/>
                <w:sz w:val="24"/>
                <w:szCs w:val="24"/>
                <w:lang w:eastAsia="en-US"/>
              </w:rPr>
              <w:t xml:space="preserve">        </w:t>
            </w:r>
            <w:r w:rsidRPr="006B2D1E">
              <w:rPr>
                <w:rFonts w:ascii="Times New Roman" w:eastAsia="Calibri" w:hAnsi="Times New Roman"/>
                <w:sz w:val="24"/>
                <w:szCs w:val="24"/>
                <w:lang w:eastAsia="en-US"/>
              </w:rPr>
              <w:t>от «28» октября 2021 г. № 23</w:t>
            </w:r>
          </w:p>
          <w:p w:rsidR="006B2D1E" w:rsidRPr="006B2D1E" w:rsidRDefault="006B2D1E" w:rsidP="006B2D1E">
            <w:pPr>
              <w:spacing w:after="0" w:line="240" w:lineRule="auto"/>
              <w:jc w:val="center"/>
              <w:rPr>
                <w:rFonts w:ascii="Times New Roman" w:eastAsia="Calibri" w:hAnsi="Times New Roman"/>
                <w:sz w:val="28"/>
                <w:szCs w:val="28"/>
                <w:lang w:eastAsia="en-US"/>
              </w:rPr>
            </w:pPr>
          </w:p>
        </w:tc>
      </w:tr>
    </w:tbl>
    <w:p w:rsidR="006B2D1E" w:rsidRPr="006B2D1E" w:rsidRDefault="006B2D1E" w:rsidP="006B2D1E">
      <w:pPr>
        <w:spacing w:after="0" w:line="240" w:lineRule="auto"/>
        <w:jc w:val="center"/>
        <w:rPr>
          <w:rFonts w:ascii="Times New Roman" w:eastAsia="Calibri" w:hAnsi="Times New Roman"/>
          <w:sz w:val="28"/>
          <w:szCs w:val="28"/>
          <w:lang w:eastAsia="en-US"/>
        </w:rPr>
      </w:pPr>
    </w:p>
    <w:p w:rsidR="006B2D1E" w:rsidRPr="006B2D1E" w:rsidRDefault="006B2D1E" w:rsidP="006B2D1E">
      <w:pPr>
        <w:spacing w:after="0" w:line="240" w:lineRule="auto"/>
        <w:ind w:firstLine="709"/>
        <w:rPr>
          <w:rFonts w:ascii="Times New Roman" w:eastAsia="Calibri" w:hAnsi="Times New Roman"/>
          <w:sz w:val="28"/>
          <w:szCs w:val="28"/>
          <w:lang w:eastAsia="en-US"/>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074"/>
      </w:tblGrid>
      <w:tr w:rsidR="006B2D1E" w:rsidRPr="006B2D1E" w:rsidTr="00457BE5">
        <w:tc>
          <w:tcPr>
            <w:tcW w:w="9568" w:type="dxa"/>
            <w:tcBorders>
              <w:top w:val="nil"/>
              <w:left w:val="nil"/>
              <w:bottom w:val="nil"/>
              <w:right w:val="nil"/>
            </w:tcBorders>
            <w:hideMark/>
          </w:tcPr>
          <w:p w:rsidR="006B2D1E" w:rsidRPr="006B2D1E" w:rsidRDefault="006B2D1E" w:rsidP="006B2D1E">
            <w:pPr>
              <w:spacing w:after="0" w:line="240" w:lineRule="auto"/>
              <w:ind w:left="-154"/>
              <w:jc w:val="center"/>
              <w:rPr>
                <w:rFonts w:ascii="Times New Roman" w:eastAsia="Calibri" w:hAnsi="Times New Roman"/>
                <w:sz w:val="28"/>
                <w:szCs w:val="28"/>
                <w:lang w:eastAsia="en-US"/>
              </w:rPr>
            </w:pPr>
            <w:r w:rsidRPr="006B2D1E">
              <w:rPr>
                <w:rFonts w:ascii="Times New Roman" w:eastAsia="Calibri" w:hAnsi="Times New Roman"/>
                <w:b/>
                <w:sz w:val="28"/>
                <w:szCs w:val="28"/>
                <w:lang w:eastAsia="en-US"/>
              </w:rPr>
              <w:t>Положение</w:t>
            </w:r>
          </w:p>
        </w:tc>
      </w:tr>
      <w:tr w:rsidR="006B2D1E" w:rsidRPr="006B2D1E" w:rsidTr="00457BE5">
        <w:tc>
          <w:tcPr>
            <w:tcW w:w="9568" w:type="dxa"/>
            <w:tcBorders>
              <w:top w:val="nil"/>
              <w:left w:val="nil"/>
              <w:bottom w:val="nil"/>
              <w:right w:val="nil"/>
            </w:tcBorders>
          </w:tcPr>
          <w:p w:rsidR="006B2D1E" w:rsidRPr="006B2D1E" w:rsidRDefault="006B2D1E" w:rsidP="006B2D1E">
            <w:pPr>
              <w:spacing w:after="0" w:line="240" w:lineRule="auto"/>
              <w:jc w:val="center"/>
              <w:rPr>
                <w:rFonts w:ascii="Times New Roman" w:eastAsia="Calibri" w:hAnsi="Times New Roman"/>
                <w:sz w:val="28"/>
                <w:szCs w:val="28"/>
                <w:lang w:eastAsia="en-US"/>
              </w:rPr>
            </w:pPr>
            <w:r w:rsidRPr="006B2D1E">
              <w:rPr>
                <w:rFonts w:ascii="Times New Roman" w:eastAsia="Calibri" w:hAnsi="Times New Roman"/>
                <w:sz w:val="28"/>
                <w:szCs w:val="28"/>
                <w:lang w:eastAsia="en-US"/>
              </w:rPr>
              <w:t>о муниципальном  контроле в сфере благоустройства</w:t>
            </w:r>
          </w:p>
          <w:p w:rsidR="006B2D1E" w:rsidRPr="006B2D1E" w:rsidRDefault="006B2D1E" w:rsidP="006B2D1E">
            <w:pPr>
              <w:spacing w:after="0" w:line="240" w:lineRule="auto"/>
              <w:contextualSpacing/>
              <w:jc w:val="center"/>
              <w:rPr>
                <w:rFonts w:ascii="Times New Roman" w:hAnsi="Times New Roman"/>
                <w:sz w:val="28"/>
                <w:szCs w:val="28"/>
                <w:lang w:eastAsia="en-US"/>
              </w:rPr>
            </w:pPr>
          </w:p>
        </w:tc>
      </w:tr>
    </w:tbl>
    <w:p w:rsidR="006B2D1E" w:rsidRPr="006B2D1E" w:rsidRDefault="006B2D1E" w:rsidP="006B2D1E">
      <w:pPr>
        <w:spacing w:after="0" w:line="240" w:lineRule="auto"/>
        <w:ind w:firstLine="709"/>
        <w:contextualSpacing/>
        <w:jc w:val="center"/>
        <w:rPr>
          <w:rFonts w:ascii="Times New Roman" w:hAnsi="Times New Roman"/>
          <w:b/>
          <w:sz w:val="28"/>
          <w:szCs w:val="28"/>
        </w:rPr>
      </w:pPr>
    </w:p>
    <w:p w:rsidR="006B2D1E" w:rsidRPr="006B2D1E" w:rsidRDefault="006B2D1E" w:rsidP="006B2D1E">
      <w:pPr>
        <w:spacing w:after="0" w:line="240" w:lineRule="auto"/>
        <w:ind w:firstLine="709"/>
        <w:contextualSpacing/>
        <w:jc w:val="center"/>
        <w:rPr>
          <w:rFonts w:ascii="Times New Roman" w:hAnsi="Times New Roman"/>
          <w:b/>
          <w:sz w:val="28"/>
          <w:szCs w:val="28"/>
        </w:rPr>
      </w:pPr>
      <w:r w:rsidRPr="006B2D1E">
        <w:rPr>
          <w:rFonts w:ascii="Times New Roman" w:hAnsi="Times New Roman"/>
          <w:b/>
          <w:sz w:val="28"/>
          <w:szCs w:val="28"/>
          <w:lang w:val="en-US"/>
        </w:rPr>
        <w:t xml:space="preserve">I. </w:t>
      </w:r>
      <w:r w:rsidRPr="006B2D1E">
        <w:rPr>
          <w:rFonts w:ascii="Times New Roman" w:hAnsi="Times New Roman"/>
          <w:b/>
          <w:sz w:val="28"/>
          <w:szCs w:val="28"/>
        </w:rPr>
        <w:t>Общие положения</w:t>
      </w:r>
    </w:p>
    <w:p w:rsidR="006B2D1E" w:rsidRPr="006B2D1E" w:rsidRDefault="006B2D1E" w:rsidP="006B2D1E">
      <w:pPr>
        <w:spacing w:after="0" w:line="240" w:lineRule="auto"/>
        <w:ind w:firstLine="709"/>
        <w:rPr>
          <w:rFonts w:ascii="Times New Roman" w:eastAsia="Calibri" w:hAnsi="Times New Roman"/>
          <w:sz w:val="28"/>
          <w:szCs w:val="28"/>
          <w:lang w:eastAsia="en-US"/>
        </w:rPr>
      </w:pPr>
    </w:p>
    <w:p w:rsidR="006B2D1E" w:rsidRPr="006B2D1E" w:rsidRDefault="006B2D1E" w:rsidP="006B2D1E">
      <w:pPr>
        <w:numPr>
          <w:ilvl w:val="0"/>
          <w:numId w:val="2"/>
        </w:numPr>
        <w:spacing w:after="0" w:line="240" w:lineRule="auto"/>
        <w:ind w:firstLine="709"/>
        <w:jc w:val="both"/>
        <w:rPr>
          <w:rFonts w:ascii="Times New Roman" w:eastAsia="Calibri" w:hAnsi="Times New Roman"/>
          <w:i/>
          <w:sz w:val="28"/>
          <w:szCs w:val="28"/>
          <w:u w:val="single"/>
          <w:lang w:eastAsia="en-US"/>
        </w:rPr>
      </w:pPr>
      <w:r w:rsidRPr="006B2D1E">
        <w:rPr>
          <w:rFonts w:ascii="Times New Roman" w:eastAsia="Calibri" w:hAnsi="Times New Roman"/>
          <w:sz w:val="28"/>
          <w:szCs w:val="28"/>
          <w:lang w:eastAsia="en-US"/>
        </w:rPr>
        <w:t>Настоящее Положение устанавливает порядок организации и осуществления муниципального   контроля на территории Халитовского сельского поселения Кунашакского муниципального района.</w:t>
      </w:r>
    </w:p>
    <w:p w:rsidR="006B2D1E" w:rsidRPr="006B2D1E" w:rsidRDefault="006B2D1E" w:rsidP="006B2D1E">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6B2D1E">
        <w:rPr>
          <w:rFonts w:ascii="Times New Roman" w:hAnsi="Times New Roman"/>
          <w:bCs/>
          <w:sz w:val="28"/>
          <w:szCs w:val="28"/>
        </w:rPr>
        <w:t xml:space="preserve">Предметом </w:t>
      </w:r>
      <w:r w:rsidRPr="006B2D1E">
        <w:rPr>
          <w:rFonts w:ascii="Times New Roman" w:hAnsi="Times New Roman"/>
          <w:b/>
          <w:bCs/>
          <w:sz w:val="28"/>
          <w:szCs w:val="28"/>
          <w:u w:val="single"/>
        </w:rPr>
        <w:t>муниципального контроля в сфере благоустройства</w:t>
      </w:r>
      <w:r w:rsidRPr="006B2D1E">
        <w:rPr>
          <w:rFonts w:ascii="Times New Roman" w:hAnsi="Times New Roman"/>
          <w:bCs/>
          <w:sz w:val="28"/>
          <w:szCs w:val="28"/>
          <w:u w:val="single"/>
        </w:rPr>
        <w:t>,</w:t>
      </w:r>
      <w:r w:rsidRPr="006B2D1E">
        <w:rPr>
          <w:rFonts w:ascii="Times New Roman" w:hAnsi="Times New Roman"/>
          <w:bCs/>
          <w:sz w:val="28"/>
          <w:szCs w:val="28"/>
        </w:rPr>
        <w:t xml:space="preserve"> является соблюдение правил благоустройства </w:t>
      </w:r>
      <w:r w:rsidRPr="006B2D1E">
        <w:rPr>
          <w:rFonts w:ascii="Times New Roman" w:hAnsi="Times New Roman"/>
          <w:sz w:val="28"/>
          <w:szCs w:val="28"/>
        </w:rPr>
        <w:t xml:space="preserve">территории Халитовского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6B2D1E" w:rsidRPr="006B2D1E" w:rsidRDefault="006B2D1E" w:rsidP="006B2D1E">
      <w:pPr>
        <w:numPr>
          <w:ilvl w:val="0"/>
          <w:numId w:val="2"/>
        </w:numPr>
        <w:autoSpaceDE w:val="0"/>
        <w:autoSpaceDN w:val="0"/>
        <w:adjustRightInd w:val="0"/>
        <w:spacing w:after="0" w:line="240" w:lineRule="auto"/>
        <w:ind w:firstLine="720"/>
        <w:contextualSpacing/>
        <w:jc w:val="both"/>
        <w:rPr>
          <w:rFonts w:ascii="Times New Roman" w:hAnsi="Times New Roman"/>
          <w:sz w:val="28"/>
          <w:szCs w:val="28"/>
        </w:rPr>
      </w:pPr>
      <w:r w:rsidRPr="006B2D1E">
        <w:rPr>
          <w:rFonts w:ascii="Times New Roman" w:hAnsi="Times New Roman"/>
          <w:i/>
          <w:sz w:val="28"/>
          <w:szCs w:val="28"/>
          <w:u w:val="single"/>
        </w:rPr>
        <w:t>Муниципальный контроль</w:t>
      </w:r>
      <w:r w:rsidRPr="006B2D1E">
        <w:rPr>
          <w:rFonts w:ascii="Times New Roman" w:hAnsi="Times New Roman"/>
          <w:sz w:val="28"/>
          <w:szCs w:val="28"/>
        </w:rPr>
        <w:t xml:space="preserve"> на территории Халитовского сельского поселения осуществляется </w:t>
      </w:r>
      <w:r w:rsidRPr="006B2D1E">
        <w:rPr>
          <w:rFonts w:ascii="Times New Roman" w:hAnsi="Times New Roman"/>
          <w:i/>
          <w:sz w:val="28"/>
          <w:szCs w:val="28"/>
        </w:rPr>
        <w:t>администрацией Халитовского сельского поселения</w:t>
      </w:r>
      <w:r w:rsidRPr="006B2D1E">
        <w:rPr>
          <w:rFonts w:ascii="Times New Roman" w:hAnsi="Times New Roman"/>
          <w:sz w:val="28"/>
          <w:szCs w:val="28"/>
        </w:rPr>
        <w:t>, в пределах полномочий (далее – орган муниципального контроля).</w:t>
      </w:r>
    </w:p>
    <w:p w:rsidR="006B2D1E" w:rsidRPr="006B2D1E" w:rsidRDefault="006B2D1E" w:rsidP="006B2D1E">
      <w:pPr>
        <w:numPr>
          <w:ilvl w:val="0"/>
          <w:numId w:val="2"/>
        </w:numPr>
        <w:spacing w:after="0" w:line="240" w:lineRule="auto"/>
        <w:ind w:firstLine="709"/>
        <w:contextualSpacing/>
        <w:jc w:val="both"/>
        <w:rPr>
          <w:rFonts w:ascii="Times New Roman" w:hAnsi="Times New Roman"/>
          <w:sz w:val="28"/>
          <w:szCs w:val="28"/>
        </w:rPr>
      </w:pPr>
      <w:r w:rsidRPr="006B2D1E">
        <w:rPr>
          <w:rFonts w:ascii="Times New Roman" w:hAnsi="Times New Roman"/>
          <w:sz w:val="28"/>
          <w:szCs w:val="28"/>
        </w:rPr>
        <w:t xml:space="preserve">От имени органа муниципального контроля </w:t>
      </w:r>
      <w:r w:rsidRPr="006B2D1E">
        <w:rPr>
          <w:rFonts w:ascii="Times New Roman" w:hAnsi="Times New Roman"/>
          <w:i/>
          <w:sz w:val="28"/>
          <w:szCs w:val="28"/>
          <w:u w:val="single"/>
        </w:rPr>
        <w:t xml:space="preserve">муниципальный   контроль </w:t>
      </w:r>
      <w:r w:rsidRPr="006B2D1E">
        <w:rPr>
          <w:rFonts w:ascii="Times New Roman" w:hAnsi="Times New Roman"/>
          <w:sz w:val="28"/>
          <w:szCs w:val="28"/>
        </w:rPr>
        <w:t>вправе осуществлять следующие должностные лица:</w:t>
      </w:r>
    </w:p>
    <w:p w:rsidR="006B2D1E" w:rsidRPr="006B2D1E" w:rsidRDefault="006B2D1E" w:rsidP="006B2D1E">
      <w:pPr>
        <w:numPr>
          <w:ilvl w:val="0"/>
          <w:numId w:val="3"/>
        </w:numPr>
        <w:autoSpaceDE w:val="0"/>
        <w:autoSpaceDN w:val="0"/>
        <w:adjustRightInd w:val="0"/>
        <w:spacing w:after="0" w:line="240" w:lineRule="auto"/>
        <w:ind w:firstLine="709"/>
        <w:contextualSpacing/>
        <w:jc w:val="both"/>
        <w:rPr>
          <w:rFonts w:ascii="Times New Roman" w:hAnsi="Times New Roman"/>
          <w:sz w:val="28"/>
          <w:szCs w:val="28"/>
        </w:rPr>
      </w:pPr>
      <w:r w:rsidRPr="006B2D1E">
        <w:rPr>
          <w:rFonts w:ascii="Times New Roman" w:hAnsi="Times New Roman"/>
          <w:sz w:val="28"/>
          <w:szCs w:val="28"/>
        </w:rPr>
        <w:t>Глава Халитовского сельского поселения;</w:t>
      </w:r>
    </w:p>
    <w:p w:rsidR="006B2D1E" w:rsidRPr="006B2D1E" w:rsidRDefault="006B2D1E" w:rsidP="006B2D1E">
      <w:pPr>
        <w:numPr>
          <w:ilvl w:val="0"/>
          <w:numId w:val="3"/>
        </w:numPr>
        <w:autoSpaceDE w:val="0"/>
        <w:autoSpaceDN w:val="0"/>
        <w:adjustRightInd w:val="0"/>
        <w:spacing w:after="0" w:line="240" w:lineRule="auto"/>
        <w:ind w:firstLine="709"/>
        <w:contextualSpacing/>
        <w:jc w:val="both"/>
        <w:rPr>
          <w:rFonts w:ascii="Times New Roman" w:hAnsi="Times New Roman"/>
          <w:sz w:val="28"/>
          <w:szCs w:val="28"/>
        </w:rPr>
      </w:pPr>
      <w:r w:rsidRPr="006B2D1E">
        <w:rPr>
          <w:rFonts w:ascii="Times New Roman" w:hAnsi="Times New Roman"/>
          <w:sz w:val="28"/>
          <w:szCs w:val="28"/>
        </w:rPr>
        <w:t>Заместитель главы администрации Халитовского сельского поселения;</w:t>
      </w:r>
    </w:p>
    <w:p w:rsidR="006B2D1E" w:rsidRPr="006B2D1E" w:rsidRDefault="006B2D1E" w:rsidP="006B2D1E">
      <w:pPr>
        <w:numPr>
          <w:ilvl w:val="0"/>
          <w:numId w:val="3"/>
        </w:numPr>
        <w:autoSpaceDE w:val="0"/>
        <w:autoSpaceDN w:val="0"/>
        <w:adjustRightInd w:val="0"/>
        <w:spacing w:after="0" w:line="240" w:lineRule="auto"/>
        <w:ind w:firstLine="709"/>
        <w:contextualSpacing/>
        <w:jc w:val="both"/>
        <w:rPr>
          <w:rFonts w:ascii="Times New Roman" w:hAnsi="Times New Roman"/>
          <w:i/>
          <w:sz w:val="28"/>
          <w:szCs w:val="28"/>
        </w:rPr>
      </w:pPr>
      <w:r w:rsidRPr="006B2D1E">
        <w:rPr>
          <w:rFonts w:ascii="Times New Roman" w:hAnsi="Times New Roman"/>
          <w:sz w:val="28"/>
          <w:szCs w:val="28"/>
        </w:rPr>
        <w:t>Должностное лицо органа муниципального   контроля,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 далее - муниципальный инспектор).</w:t>
      </w:r>
    </w:p>
    <w:p w:rsidR="006B2D1E" w:rsidRPr="006B2D1E" w:rsidRDefault="006B2D1E" w:rsidP="006B2D1E">
      <w:pPr>
        <w:autoSpaceDE w:val="0"/>
        <w:autoSpaceDN w:val="0"/>
        <w:adjustRightInd w:val="0"/>
        <w:spacing w:after="0"/>
        <w:ind w:firstLine="709"/>
        <w:contextualSpacing/>
        <w:jc w:val="both"/>
        <w:rPr>
          <w:rFonts w:ascii="Times New Roman" w:hAnsi="Times New Roman"/>
          <w:iCs/>
          <w:sz w:val="28"/>
          <w:szCs w:val="28"/>
        </w:rPr>
      </w:pPr>
      <w:r w:rsidRPr="006B2D1E">
        <w:rPr>
          <w:rFonts w:ascii="Times New Roman" w:hAnsi="Times New Roman"/>
          <w:iCs/>
          <w:sz w:val="28"/>
          <w:szCs w:val="28"/>
        </w:rPr>
        <w:t>Должностные лица, уполномоченные на проведение конкретного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6B2D1E" w:rsidRPr="006B2D1E" w:rsidRDefault="006B2D1E" w:rsidP="006B2D1E">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6B2D1E">
        <w:rPr>
          <w:rFonts w:ascii="Times New Roman" w:hAnsi="Times New Roman"/>
          <w:sz w:val="28"/>
          <w:szCs w:val="28"/>
        </w:rPr>
        <w:t>Должностными лицами, уполномоченными на принятие решений о проведении контрольных мероприятий, являются: Г</w:t>
      </w:r>
      <w:r w:rsidRPr="006B2D1E">
        <w:rPr>
          <w:rFonts w:ascii="Times New Roman" w:hAnsi="Times New Roman"/>
          <w:i/>
          <w:sz w:val="28"/>
          <w:szCs w:val="28"/>
        </w:rPr>
        <w:t>лава администрации Халитовского сельского поселения; заместитель главы Администрации Халитовского сельского поселения</w:t>
      </w:r>
      <w:r w:rsidRPr="006B2D1E">
        <w:rPr>
          <w:rFonts w:ascii="Times New Roman" w:hAnsi="Times New Roman"/>
          <w:sz w:val="28"/>
          <w:szCs w:val="28"/>
        </w:rPr>
        <w:t>.</w:t>
      </w:r>
    </w:p>
    <w:p w:rsidR="006B2D1E" w:rsidRPr="006B2D1E" w:rsidRDefault="006B2D1E" w:rsidP="006B2D1E">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6B2D1E">
        <w:rPr>
          <w:rFonts w:ascii="Times New Roman" w:hAnsi="Times New Roman"/>
          <w:sz w:val="28"/>
          <w:szCs w:val="28"/>
        </w:rPr>
        <w:t xml:space="preserve">Должностные лица, осуществляющие </w:t>
      </w:r>
      <w:r w:rsidRPr="006B2D1E">
        <w:rPr>
          <w:rFonts w:ascii="Times New Roman" w:hAnsi="Times New Roman"/>
          <w:i/>
          <w:sz w:val="28"/>
          <w:szCs w:val="28"/>
          <w:u w:val="single"/>
        </w:rPr>
        <w:t>муниципальный контроль</w:t>
      </w:r>
      <w:r w:rsidRPr="006B2D1E">
        <w:rPr>
          <w:rFonts w:ascii="Times New Roman" w:hAnsi="Times New Roman"/>
          <w:sz w:val="28"/>
          <w:szCs w:val="28"/>
        </w:rPr>
        <w:t xml:space="preserve"> при проведении контрольных мероприятий в пределах своих полномочий и в объеме проведенных контрольных действий, пользуются правами, </w:t>
      </w:r>
      <w:r w:rsidRPr="006B2D1E">
        <w:rPr>
          <w:rFonts w:ascii="Times New Roman" w:hAnsi="Times New Roman"/>
          <w:sz w:val="28"/>
          <w:szCs w:val="28"/>
        </w:rPr>
        <w:lastRenderedPageBreak/>
        <w:t>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6B2D1E" w:rsidRPr="006B2D1E" w:rsidRDefault="006B2D1E" w:rsidP="006B2D1E">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6B2D1E">
        <w:rPr>
          <w:rFonts w:ascii="Times New Roman" w:hAnsi="Times New Roman"/>
          <w:sz w:val="28"/>
          <w:szCs w:val="28"/>
        </w:rPr>
        <w:t xml:space="preserve">Должностные лица, осуществляющие </w:t>
      </w:r>
      <w:r w:rsidRPr="006B2D1E">
        <w:rPr>
          <w:rFonts w:ascii="Times New Roman" w:hAnsi="Times New Roman"/>
          <w:i/>
          <w:sz w:val="28"/>
          <w:szCs w:val="28"/>
          <w:u w:val="single"/>
        </w:rPr>
        <w:t>муниципальный контроль</w:t>
      </w:r>
      <w:r w:rsidRPr="006B2D1E">
        <w:rPr>
          <w:rFonts w:ascii="Times New Roman" w:hAnsi="Times New Roman"/>
          <w:sz w:val="28"/>
          <w:szCs w:val="28"/>
        </w:rPr>
        <w:t xml:space="preserve">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6B2D1E" w:rsidRPr="006B2D1E" w:rsidRDefault="006B2D1E" w:rsidP="006B2D1E">
      <w:pPr>
        <w:spacing w:after="0" w:line="240" w:lineRule="auto"/>
        <w:ind w:firstLine="709"/>
        <w:contextualSpacing/>
        <w:jc w:val="both"/>
        <w:rPr>
          <w:rFonts w:ascii="Times New Roman" w:hAnsi="Times New Roman"/>
          <w:sz w:val="24"/>
          <w:szCs w:val="24"/>
          <w:lang w:val="x-none" w:eastAsia="x-none"/>
        </w:rPr>
      </w:pPr>
      <w:r w:rsidRPr="006B2D1E">
        <w:rPr>
          <w:rFonts w:ascii="Times New Roman" w:hAnsi="Times New Roman"/>
          <w:sz w:val="28"/>
          <w:szCs w:val="28"/>
        </w:rPr>
        <w:t xml:space="preserve">Должностные лица, осуществляющие </w:t>
      </w:r>
      <w:r w:rsidRPr="006B2D1E">
        <w:rPr>
          <w:rFonts w:ascii="Times New Roman" w:hAnsi="Times New Roman"/>
          <w:i/>
          <w:sz w:val="28"/>
          <w:szCs w:val="28"/>
          <w:u w:val="single"/>
        </w:rPr>
        <w:t xml:space="preserve">муниципальный контроль </w:t>
      </w:r>
      <w:r w:rsidRPr="006B2D1E">
        <w:rPr>
          <w:rFonts w:ascii="Times New Roman" w:hAnsi="Times New Roman"/>
          <w:sz w:val="28"/>
          <w:szCs w:val="28"/>
          <w:lang w:val="x-none" w:eastAsia="x-none"/>
        </w:rPr>
        <w:t>обязан</w:t>
      </w:r>
      <w:r w:rsidRPr="006B2D1E">
        <w:rPr>
          <w:rFonts w:ascii="Times New Roman" w:hAnsi="Times New Roman"/>
          <w:sz w:val="28"/>
          <w:szCs w:val="28"/>
          <w:lang w:eastAsia="x-none"/>
        </w:rPr>
        <w:t>ы</w:t>
      </w:r>
      <w:r w:rsidRPr="006B2D1E">
        <w:rPr>
          <w:rFonts w:ascii="Times New Roman" w:hAnsi="Times New Roman"/>
          <w:sz w:val="24"/>
          <w:szCs w:val="24"/>
          <w:lang w:val="x-none" w:eastAsia="x-none"/>
        </w:rPr>
        <w:t>:</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1) соблюдать законодательство Российской Федерации, права и законные интересы контролируемых лиц;</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5) не препятствовать присутствию контролируемых лиц, их представителей, а с согласия контролируемых лиц, их представителей</w:t>
      </w:r>
      <w:r w:rsidRPr="006B2D1E">
        <w:rPr>
          <w:rFonts w:ascii="Times New Roman" w:hAnsi="Times New Roman"/>
          <w:sz w:val="28"/>
          <w:szCs w:val="28"/>
          <w:lang w:eastAsia="x-none"/>
        </w:rPr>
        <w:t>,</w:t>
      </w:r>
      <w:r w:rsidRPr="006B2D1E">
        <w:rPr>
          <w:rFonts w:ascii="Times New Roman" w:hAnsi="Times New Roman"/>
          <w:sz w:val="28"/>
          <w:szCs w:val="28"/>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6B2D1E">
        <w:rPr>
          <w:rFonts w:ascii="Times New Roman" w:hAnsi="Times New Roman"/>
          <w:sz w:val="28"/>
          <w:szCs w:val="28"/>
          <w:lang w:eastAsia="x-none"/>
        </w:rPr>
        <w:t xml:space="preserve">Челябинской </w:t>
      </w:r>
      <w:r w:rsidRPr="006B2D1E">
        <w:rPr>
          <w:rFonts w:ascii="Times New Roman" w:hAnsi="Times New Roman"/>
          <w:sz w:val="28"/>
          <w:szCs w:val="28"/>
          <w:lang w:val="x-none" w:eastAsia="x-none"/>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6B2D1E">
        <w:rPr>
          <w:rFonts w:ascii="Times New Roman" w:hAnsi="Times New Roman"/>
          <w:sz w:val="28"/>
          <w:szCs w:val="28"/>
          <w:lang w:eastAsia="x-none"/>
        </w:rPr>
        <w:t xml:space="preserve"> Федеральным законом</w:t>
      </w:r>
      <w:r w:rsidRPr="006B2D1E">
        <w:rPr>
          <w:rFonts w:ascii="Times New Roman" w:hAnsi="Times New Roman"/>
          <w:sz w:val="28"/>
          <w:szCs w:val="28"/>
          <w:lang w:val="x-none" w:eastAsia="x-none"/>
        </w:rPr>
        <w:t xml:space="preserve"> № 248-ФЗ и пунктом 3.3 настоящего Положения, осуществлять консультирование;</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6B2D1E">
        <w:rPr>
          <w:rFonts w:ascii="Times New Roman" w:hAnsi="Times New Roman"/>
          <w:sz w:val="28"/>
          <w:szCs w:val="28"/>
          <w:lang w:val="x-none" w:eastAsia="x-none"/>
        </w:rPr>
        <w:lastRenderedPageBreak/>
        <w:t xml:space="preserve">прокуратуры в случае, если такое согласование предусмотрено </w:t>
      </w:r>
      <w:r w:rsidRPr="006B2D1E">
        <w:rPr>
          <w:rFonts w:ascii="Times New Roman" w:hAnsi="Times New Roman"/>
          <w:sz w:val="28"/>
          <w:szCs w:val="28"/>
          <w:lang w:eastAsia="x-none"/>
        </w:rPr>
        <w:t>Федеральным законом</w:t>
      </w:r>
      <w:r w:rsidRPr="006B2D1E">
        <w:rPr>
          <w:rFonts w:ascii="Times New Roman" w:hAnsi="Times New Roman"/>
          <w:sz w:val="28"/>
          <w:szCs w:val="28"/>
          <w:lang w:val="x-none" w:eastAsia="x-none"/>
        </w:rPr>
        <w:t xml:space="preserve"> № 248-ФЗ;</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B2D1E" w:rsidRPr="006B2D1E" w:rsidRDefault="006B2D1E" w:rsidP="006B2D1E">
      <w:pPr>
        <w:autoSpaceDE w:val="0"/>
        <w:autoSpaceDN w:val="0"/>
        <w:adjustRightInd w:val="0"/>
        <w:spacing w:after="0" w:line="240" w:lineRule="auto"/>
        <w:ind w:firstLine="709"/>
        <w:contextualSpacing/>
        <w:jc w:val="both"/>
        <w:rPr>
          <w:rFonts w:ascii="Times New Roman" w:hAnsi="Times New Roman"/>
          <w:i/>
          <w:sz w:val="28"/>
          <w:szCs w:val="28"/>
        </w:rPr>
      </w:pPr>
      <w:r w:rsidRPr="006B2D1E">
        <w:rPr>
          <w:rFonts w:ascii="Times New Roman" w:hAnsi="Times New Roman"/>
          <w:i/>
          <w:sz w:val="28"/>
          <w:szCs w:val="28"/>
        </w:rPr>
        <w:t>Должностные лица, уполномоченные на осуществление муниципального контроля имеют право:</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w:t>
      </w:r>
      <w:r w:rsidRPr="006B2D1E">
        <w:rPr>
          <w:rFonts w:ascii="Times New Roman" w:hAnsi="Times New Roman"/>
          <w:sz w:val="28"/>
          <w:szCs w:val="28"/>
          <w:lang w:val="x-none" w:eastAsia="x-none"/>
        </w:rPr>
        <w:lastRenderedPageBreak/>
        <w:t>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B2D1E" w:rsidRPr="006B2D1E" w:rsidRDefault="006B2D1E" w:rsidP="006B2D1E">
      <w:pPr>
        <w:tabs>
          <w:tab w:val="left" w:pos="1134"/>
        </w:tabs>
        <w:spacing w:after="0" w:line="240" w:lineRule="auto"/>
        <w:ind w:firstLine="851"/>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B2D1E" w:rsidRPr="006B2D1E" w:rsidRDefault="006B2D1E" w:rsidP="006B2D1E">
      <w:pPr>
        <w:tabs>
          <w:tab w:val="left" w:pos="1134"/>
        </w:tabs>
        <w:spacing w:after="0" w:line="240" w:lineRule="auto"/>
        <w:ind w:firstLine="709"/>
        <w:contextualSpacing/>
        <w:jc w:val="both"/>
        <w:rPr>
          <w:rFonts w:ascii="Times New Roman" w:hAnsi="Times New Roman"/>
          <w:sz w:val="28"/>
          <w:szCs w:val="28"/>
          <w:lang w:val="x-none" w:eastAsia="x-none"/>
        </w:rPr>
      </w:pPr>
      <w:r w:rsidRPr="006B2D1E">
        <w:rPr>
          <w:rFonts w:ascii="Times New Roman" w:hAnsi="Times New Roman"/>
          <w:sz w:val="28"/>
          <w:szCs w:val="28"/>
          <w:lang w:val="x-none" w:eastAsia="x-none"/>
        </w:rPr>
        <w:t xml:space="preserve">7) обращаться в соответствии с Федеральным законом от </w:t>
      </w:r>
      <w:r w:rsidRPr="006B2D1E">
        <w:rPr>
          <w:rFonts w:ascii="Times New Roman" w:hAnsi="Times New Roman"/>
          <w:sz w:val="28"/>
          <w:szCs w:val="28"/>
          <w:lang w:eastAsia="x-none"/>
        </w:rPr>
        <w:t>0</w:t>
      </w:r>
      <w:r w:rsidRPr="006B2D1E">
        <w:rPr>
          <w:rFonts w:ascii="Times New Roman" w:hAnsi="Times New Roman"/>
          <w:sz w:val="28"/>
          <w:szCs w:val="28"/>
          <w:lang w:val="x-none" w:eastAsia="x-none"/>
        </w:rPr>
        <w:t>7</w:t>
      </w:r>
      <w:r w:rsidRPr="006B2D1E">
        <w:rPr>
          <w:rFonts w:ascii="Times New Roman" w:hAnsi="Times New Roman"/>
          <w:sz w:val="28"/>
          <w:szCs w:val="28"/>
          <w:lang w:eastAsia="x-none"/>
        </w:rPr>
        <w:t>.02.</w:t>
      </w:r>
      <w:r w:rsidRPr="006B2D1E">
        <w:rPr>
          <w:rFonts w:ascii="Times New Roman" w:hAnsi="Times New Roman"/>
          <w:sz w:val="28"/>
          <w:szCs w:val="28"/>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6B2D1E" w:rsidRPr="006B2D1E" w:rsidRDefault="006B2D1E" w:rsidP="006B2D1E">
      <w:pPr>
        <w:spacing w:after="0" w:line="240" w:lineRule="auto"/>
        <w:ind w:firstLine="709"/>
        <w:jc w:val="both"/>
        <w:rPr>
          <w:rFonts w:ascii="Times New Roman" w:hAnsi="Times New Roman"/>
          <w:sz w:val="24"/>
          <w:szCs w:val="24"/>
        </w:rPr>
      </w:pP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 xml:space="preserve">8. Объектами </w:t>
      </w:r>
      <w:r w:rsidRPr="006B2D1E">
        <w:rPr>
          <w:rFonts w:ascii="Times New Roman" w:hAnsi="Times New Roman"/>
          <w:i/>
          <w:sz w:val="28"/>
          <w:szCs w:val="28"/>
          <w:u w:val="single"/>
        </w:rPr>
        <w:t>муниципального контроля</w:t>
      </w:r>
      <w:r w:rsidRPr="006B2D1E">
        <w:rPr>
          <w:rFonts w:ascii="Times New Roman" w:hAnsi="Times New Roman"/>
          <w:sz w:val="28"/>
          <w:szCs w:val="28"/>
        </w:rPr>
        <w:t xml:space="preserve"> являются (далее – объекты контроля):</w:t>
      </w:r>
    </w:p>
    <w:p w:rsidR="006B2D1E" w:rsidRPr="006B2D1E" w:rsidRDefault="006B2D1E" w:rsidP="006B2D1E">
      <w:pPr>
        <w:shd w:val="clear" w:color="auto" w:fill="FFFFFF"/>
        <w:spacing w:after="0" w:line="240" w:lineRule="auto"/>
        <w:ind w:firstLine="709"/>
        <w:jc w:val="both"/>
        <w:rPr>
          <w:rFonts w:ascii="Times New Roman" w:hAnsi="Times New Roman"/>
        </w:rPr>
      </w:pPr>
      <w:r w:rsidRPr="006B2D1E">
        <w:rPr>
          <w:rFonts w:ascii="Times New Roman" w:hAnsi="Times New Roman"/>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К объектам муниципального контроля в сфере благоустройства относятся:</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территория Халитовского сельского поселения с расположенными на ней объектами, элементами благоустройства;</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деятельность по содержанию и восстановлению элементов благоустройства, в том числе после проведения земляных работ;</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объекты освещения и иное осветительное оборудование;</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зеленые насаждения;</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знаково-информационные системы;</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детские и спортивные площадки, контейнерные площадки, малые архитектурные формы;</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пешеходные коммуникации, в том числе тротуары, аллеи, дорожки, тропинки;</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объекты (элементы) благоустройства для беспрепятственного доступа инвалидов и иных маломобильных граждан;</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уборка территории, в том числе в зимний период;</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проведение земляных работ;</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lastRenderedPageBreak/>
        <w:t>- содержание прилегающих территорий;</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некапитальные объекты, в том числе сезонные торговые;</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инженерные коммуникации и сооружения;</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6B2D1E" w:rsidRPr="006B2D1E" w:rsidRDefault="006B2D1E" w:rsidP="006B2D1E">
      <w:pPr>
        <w:spacing w:after="0" w:line="240" w:lineRule="auto"/>
        <w:ind w:firstLine="709"/>
        <w:jc w:val="both"/>
        <w:rPr>
          <w:rFonts w:ascii="Times New Roman" w:hAnsi="Times New Roman"/>
          <w:sz w:val="24"/>
          <w:szCs w:val="24"/>
        </w:rPr>
      </w:pP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Учет объектов контроля осуществляется путем внесения сведений об объектах контроля в формы учёта, заполняемые  органом муниципального контроля в соответствии с Федеральным законом от 31 июля 2020 г. № 248-ФЗ «О государственном контроле (надзоре) и муниципальном контроле в Российской Федерации» и настоящим Положением.</w:t>
      </w:r>
    </w:p>
    <w:p w:rsidR="006B2D1E" w:rsidRPr="006B2D1E" w:rsidRDefault="006B2D1E" w:rsidP="006B2D1E">
      <w:pPr>
        <w:spacing w:after="0" w:line="240" w:lineRule="auto"/>
        <w:ind w:firstLine="709"/>
        <w:jc w:val="both"/>
        <w:rPr>
          <w:rFonts w:ascii="Times New Roman" w:hAnsi="Times New Roman"/>
          <w:sz w:val="28"/>
          <w:szCs w:val="28"/>
        </w:rPr>
      </w:pP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6B2D1E" w:rsidRPr="006B2D1E" w:rsidRDefault="006B2D1E" w:rsidP="006B2D1E">
      <w:pPr>
        <w:spacing w:after="0" w:line="240" w:lineRule="auto"/>
        <w:ind w:firstLine="709"/>
        <w:jc w:val="both"/>
        <w:rPr>
          <w:rFonts w:ascii="Times New Roman" w:hAnsi="Times New Roman"/>
          <w:sz w:val="24"/>
          <w:szCs w:val="24"/>
        </w:rPr>
      </w:pPr>
    </w:p>
    <w:p w:rsidR="006B2D1E" w:rsidRPr="006B2D1E" w:rsidRDefault="006B2D1E" w:rsidP="006B2D1E">
      <w:pPr>
        <w:spacing w:after="0" w:line="240" w:lineRule="auto"/>
        <w:ind w:firstLine="709"/>
        <w:jc w:val="both"/>
        <w:rPr>
          <w:rFonts w:ascii="Times New Roman" w:hAnsi="Times New Roman"/>
          <w:b/>
          <w:sz w:val="24"/>
          <w:szCs w:val="24"/>
        </w:rPr>
      </w:pPr>
      <w:r w:rsidRPr="006B2D1E">
        <w:rPr>
          <w:rFonts w:ascii="Times New Roman" w:hAnsi="Times New Roman"/>
          <w:b/>
          <w:sz w:val="28"/>
          <w:szCs w:val="28"/>
        </w:rPr>
        <w:t>II. Управление рисками причинения вреда (ущерба) ‎охраняемым законом ценностям при осуществлении‎ муниципального контроля в сфере благоустройства.</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lang w:eastAsia="en-US"/>
        </w:rPr>
      </w:pPr>
    </w:p>
    <w:p w:rsidR="006B2D1E" w:rsidRPr="006B2D1E" w:rsidRDefault="006B2D1E" w:rsidP="006B2D1E">
      <w:pPr>
        <w:ind w:firstLine="851"/>
        <w:jc w:val="both"/>
        <w:rPr>
          <w:rFonts w:ascii="Times New Roman" w:hAnsi="Times New Roman"/>
          <w:color w:val="000000"/>
          <w:sz w:val="28"/>
          <w:szCs w:val="28"/>
        </w:rPr>
      </w:pPr>
      <w:r w:rsidRPr="006B2D1E">
        <w:rPr>
          <w:rFonts w:ascii="Times New Roman" w:eastAsia="Calibri" w:hAnsi="Times New Roman"/>
          <w:sz w:val="28"/>
          <w:szCs w:val="28"/>
          <w:lang w:eastAsia="en-US"/>
        </w:rPr>
        <w:t xml:space="preserve">9. </w:t>
      </w:r>
      <w:r w:rsidRPr="006B2D1E">
        <w:rPr>
          <w:rFonts w:ascii="Times New Roman" w:hAnsi="Times New Roman"/>
          <w:color w:val="000000"/>
          <w:sz w:val="28"/>
          <w:szCs w:val="28"/>
        </w:rPr>
        <w:t xml:space="preserve">При осуществлении муниципального контроля в сфере благоустройства применяется система оценки и управления рисками. </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Объекты контроля, относятся к одной из следующих категорий риска причинения вреда (ущерба) (далее - категории риска):</w:t>
      </w:r>
    </w:p>
    <w:p w:rsidR="006B2D1E" w:rsidRPr="006B2D1E" w:rsidRDefault="006B2D1E" w:rsidP="006B2D1E">
      <w:pPr>
        <w:spacing w:after="0" w:line="240" w:lineRule="auto"/>
        <w:ind w:firstLine="851"/>
        <w:jc w:val="both"/>
        <w:rPr>
          <w:rFonts w:ascii="Times New Roman" w:hAnsi="Times New Roman"/>
          <w:color w:val="000000"/>
          <w:sz w:val="28"/>
          <w:szCs w:val="28"/>
        </w:rPr>
      </w:pPr>
      <w:bookmarkStart w:id="2" w:name="sub_1331"/>
      <w:r w:rsidRPr="006B2D1E">
        <w:rPr>
          <w:rFonts w:ascii="Times New Roman" w:hAnsi="Times New Roman"/>
          <w:color w:val="000000"/>
          <w:sz w:val="28"/>
          <w:szCs w:val="28"/>
        </w:rPr>
        <w:t>а) высокий риск;</w:t>
      </w:r>
    </w:p>
    <w:p w:rsidR="006B2D1E" w:rsidRPr="006B2D1E" w:rsidRDefault="006B2D1E" w:rsidP="006B2D1E">
      <w:pPr>
        <w:spacing w:after="0" w:line="240" w:lineRule="auto"/>
        <w:ind w:firstLine="851"/>
        <w:jc w:val="both"/>
        <w:rPr>
          <w:rFonts w:ascii="Times New Roman" w:hAnsi="Times New Roman"/>
          <w:color w:val="000000"/>
          <w:sz w:val="28"/>
          <w:szCs w:val="28"/>
        </w:rPr>
      </w:pPr>
      <w:bookmarkStart w:id="3" w:name="sub_1332"/>
      <w:bookmarkEnd w:id="2"/>
      <w:r w:rsidRPr="006B2D1E">
        <w:rPr>
          <w:rFonts w:ascii="Times New Roman" w:hAnsi="Times New Roman"/>
          <w:color w:val="000000"/>
          <w:sz w:val="28"/>
          <w:szCs w:val="28"/>
        </w:rPr>
        <w:t>б) средний риск;</w:t>
      </w:r>
    </w:p>
    <w:p w:rsidR="006B2D1E" w:rsidRPr="006B2D1E" w:rsidRDefault="006B2D1E" w:rsidP="006B2D1E">
      <w:pPr>
        <w:spacing w:after="0" w:line="240" w:lineRule="auto"/>
        <w:ind w:firstLine="851"/>
        <w:jc w:val="both"/>
        <w:rPr>
          <w:rFonts w:ascii="Times New Roman" w:hAnsi="Times New Roman"/>
          <w:color w:val="000000"/>
          <w:sz w:val="28"/>
          <w:szCs w:val="28"/>
        </w:rPr>
      </w:pPr>
      <w:bookmarkStart w:id="4" w:name="sub_1333"/>
      <w:bookmarkEnd w:id="3"/>
      <w:r w:rsidRPr="006B2D1E">
        <w:rPr>
          <w:rFonts w:ascii="Times New Roman" w:hAnsi="Times New Roman"/>
          <w:color w:val="000000"/>
          <w:sz w:val="28"/>
          <w:szCs w:val="28"/>
        </w:rPr>
        <w:t>в) низкий риск.</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 xml:space="preserve">9.1. </w:t>
      </w:r>
      <w:bookmarkStart w:id="5" w:name="sub_1034"/>
      <w:bookmarkEnd w:id="4"/>
      <w:r w:rsidRPr="006B2D1E">
        <w:rPr>
          <w:rFonts w:ascii="Times New Roman" w:hAnsi="Times New Roman"/>
          <w:color w:val="000000"/>
          <w:sz w:val="28"/>
          <w:szCs w:val="28"/>
        </w:rPr>
        <w:t>Объекты контроля относятся к категориям риска исходя из следующих критериев:</w:t>
      </w:r>
    </w:p>
    <w:p w:rsidR="006B2D1E" w:rsidRPr="006B2D1E" w:rsidRDefault="006B2D1E" w:rsidP="006B2D1E">
      <w:pPr>
        <w:spacing w:after="0" w:line="240" w:lineRule="auto"/>
        <w:ind w:firstLine="851"/>
        <w:jc w:val="both"/>
        <w:rPr>
          <w:rFonts w:ascii="Times New Roman" w:hAnsi="Times New Roman"/>
          <w:color w:val="000000"/>
          <w:sz w:val="28"/>
          <w:szCs w:val="28"/>
        </w:rPr>
      </w:pPr>
      <w:bookmarkStart w:id="6" w:name="sub_1341"/>
      <w:bookmarkEnd w:id="5"/>
      <w:r w:rsidRPr="006B2D1E">
        <w:rPr>
          <w:rFonts w:ascii="Times New Roman" w:hAnsi="Times New Roman"/>
          <w:color w:val="000000"/>
          <w:sz w:val="28"/>
          <w:szCs w:val="28"/>
        </w:rPr>
        <w:t>а) к высокому риску относятся объекты контроля, в отношении которых установлены требования к:</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наружному освещению;</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детским площадкам;</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спортивным площадкам;</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строительным площадкам;</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содержанию кровель зданий, строений, сооружений;</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обеспечению беспрепятственного передвижения по территории инвалидов и других маломобильных групп населения.</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lastRenderedPageBreak/>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6B2D1E" w:rsidRPr="006B2D1E" w:rsidRDefault="006B2D1E" w:rsidP="006B2D1E">
      <w:pPr>
        <w:spacing w:after="0" w:line="240" w:lineRule="auto"/>
        <w:ind w:firstLine="851"/>
        <w:jc w:val="both"/>
        <w:rPr>
          <w:rFonts w:ascii="Times New Roman" w:hAnsi="Times New Roman"/>
          <w:color w:val="000000"/>
          <w:sz w:val="28"/>
          <w:szCs w:val="28"/>
        </w:rPr>
      </w:pPr>
      <w:bookmarkStart w:id="7" w:name="sub_1342"/>
      <w:bookmarkEnd w:id="6"/>
      <w:r w:rsidRPr="006B2D1E">
        <w:rPr>
          <w:rFonts w:ascii="Times New Roman" w:hAnsi="Times New Roman"/>
          <w:color w:val="000000"/>
          <w:sz w:val="28"/>
          <w:szCs w:val="28"/>
        </w:rPr>
        <w:t>б) к среднему риску относятся объекты контроля, в отношении которых установлены требования к:</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 xml:space="preserve">содержанию территории и внешнему облику поселения; </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уборке территории;</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к местам и устройствам накопления твердых коммунальных отходов;</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ограждениям;</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охране и содержанию зеленых насаждений;</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производству земляных работ;</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содержанию домашних и сельскохозяйственных животных и домашней птицы.</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6B2D1E" w:rsidRPr="006B2D1E" w:rsidRDefault="006B2D1E" w:rsidP="006B2D1E">
      <w:pPr>
        <w:spacing w:after="0" w:line="240" w:lineRule="auto"/>
        <w:ind w:firstLine="851"/>
        <w:jc w:val="both"/>
        <w:rPr>
          <w:rFonts w:ascii="Times New Roman" w:hAnsi="Times New Roman"/>
          <w:color w:val="000000"/>
          <w:sz w:val="28"/>
          <w:szCs w:val="28"/>
        </w:rPr>
      </w:pPr>
      <w:bookmarkStart w:id="8" w:name="sub_1343"/>
      <w:bookmarkEnd w:id="7"/>
      <w:r w:rsidRPr="006B2D1E">
        <w:rPr>
          <w:rFonts w:ascii="Times New Roman" w:hAnsi="Times New Roman"/>
          <w:color w:val="000000"/>
          <w:sz w:val="28"/>
          <w:szCs w:val="28"/>
        </w:rPr>
        <w:t>в) к низкому риску относятся объекты контроля, в отношении которых установлены требования к:</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содержанию фасадов;</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размещению, содержанию и эксплуатации газет, афиш, плакатов, различного рода объявлений и иной информации;</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элементам праздничного оформления;</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знакам адресации;</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информационным конструкциям;</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малым архитектурным формам;</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8"/>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shd w:val="clear" w:color="auto" w:fill="FFFFFF"/>
        </w:rPr>
        <w:t>9.2.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9.3.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6B2D1E" w:rsidRPr="006B2D1E" w:rsidRDefault="006B2D1E" w:rsidP="006B2D1E">
      <w:pPr>
        <w:spacing w:after="0" w:line="240" w:lineRule="auto"/>
        <w:ind w:firstLine="851"/>
        <w:jc w:val="both"/>
        <w:rPr>
          <w:rFonts w:ascii="Times New Roman" w:hAnsi="Times New Roman"/>
          <w:color w:val="000000"/>
          <w:sz w:val="28"/>
          <w:szCs w:val="28"/>
        </w:rPr>
      </w:pPr>
      <w:r w:rsidRPr="006B2D1E">
        <w:rPr>
          <w:rFonts w:ascii="Times New Roman" w:hAnsi="Times New Roman"/>
          <w:color w:val="000000"/>
          <w:sz w:val="28"/>
          <w:szCs w:val="28"/>
        </w:rPr>
        <w:t>9.4. Контролируемые лица вправе подать в орган муниципального контроля заявление об изменении категории риска.</w:t>
      </w:r>
    </w:p>
    <w:p w:rsidR="006B2D1E" w:rsidRPr="006B2D1E" w:rsidRDefault="006B2D1E" w:rsidP="006B2D1E">
      <w:pPr>
        <w:shd w:val="clear" w:color="auto" w:fill="FFFFFF"/>
        <w:spacing w:after="0" w:line="240" w:lineRule="auto"/>
        <w:ind w:firstLine="709"/>
        <w:jc w:val="both"/>
        <w:rPr>
          <w:rFonts w:ascii="Times New Roman" w:eastAsia="Calibri" w:hAnsi="Times New Roman"/>
          <w:sz w:val="28"/>
          <w:szCs w:val="28"/>
          <w:lang w:eastAsia="en-US"/>
        </w:rPr>
      </w:pP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lastRenderedPageBreak/>
        <w:t>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№248-ФЗ.</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6B2D1E" w:rsidRPr="006B2D1E" w:rsidRDefault="006B2D1E" w:rsidP="006B2D1E">
      <w:pPr>
        <w:spacing w:after="0" w:line="240" w:lineRule="auto"/>
        <w:ind w:firstLine="709"/>
        <w:jc w:val="both"/>
        <w:rPr>
          <w:rFonts w:ascii="Times New Roman" w:hAnsi="Times New Roman"/>
          <w:b/>
          <w:sz w:val="24"/>
          <w:szCs w:val="24"/>
        </w:rPr>
      </w:pPr>
      <w:r w:rsidRPr="006B2D1E">
        <w:rPr>
          <w:rFonts w:ascii="Times New Roman" w:hAnsi="Times New Roman"/>
          <w:b/>
          <w:sz w:val="28"/>
          <w:szCs w:val="28"/>
        </w:rPr>
        <w:t>III. Профилактика рисков причинения вреда (ущерба) ‎охраняемым законом ценностям</w:t>
      </w:r>
    </w:p>
    <w:p w:rsidR="006B2D1E" w:rsidRPr="006B2D1E" w:rsidRDefault="006B2D1E" w:rsidP="006B2D1E">
      <w:pPr>
        <w:spacing w:after="0" w:line="240" w:lineRule="auto"/>
        <w:ind w:firstLine="709"/>
        <w:jc w:val="both"/>
        <w:rPr>
          <w:rFonts w:ascii="Times New Roman" w:hAnsi="Times New Roman"/>
          <w:b/>
          <w:sz w:val="24"/>
          <w:szCs w:val="24"/>
        </w:rPr>
      </w:pP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10.</w:t>
      </w:r>
      <w:r w:rsidRPr="006B2D1E">
        <w:rPr>
          <w:rFonts w:ascii="Times New Roman" w:hAnsi="Times New Roman"/>
          <w:b/>
          <w:sz w:val="24"/>
          <w:szCs w:val="24"/>
        </w:rPr>
        <w:t xml:space="preserve"> </w:t>
      </w:r>
      <w:r w:rsidRPr="006B2D1E">
        <w:rPr>
          <w:rFonts w:ascii="Times New Roman" w:hAnsi="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6B2D1E">
        <w:rPr>
          <w:rFonts w:ascii="Times New Roman" w:hAnsi="Times New Roman"/>
          <w:sz w:val="28"/>
          <w:szCs w:val="24"/>
        </w:rPr>
        <w:t>органом муниципального контроля.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lang w:eastAsia="en-US"/>
        </w:rPr>
        <w:t xml:space="preserve"> </w:t>
      </w:r>
      <w:r w:rsidRPr="006B2D1E">
        <w:rPr>
          <w:rFonts w:ascii="Times New Roman" w:eastAsia="Calibri" w:hAnsi="Times New Roman"/>
          <w:bCs/>
          <w:sz w:val="28"/>
          <w:szCs w:val="28"/>
          <w:lang w:eastAsia="en-US"/>
        </w:rPr>
        <w:t xml:space="preserve">Разработанный </w:t>
      </w:r>
      <w:r w:rsidRPr="006B2D1E">
        <w:rPr>
          <w:rFonts w:ascii="Times New Roman" w:eastAsia="Calibri" w:hAnsi="Times New Roman"/>
          <w:sz w:val="28"/>
          <w:lang w:eastAsia="en-US"/>
        </w:rPr>
        <w:t xml:space="preserve">органом муниципального   контроля </w:t>
      </w:r>
      <w:r w:rsidRPr="006B2D1E">
        <w:rPr>
          <w:rFonts w:ascii="Times New Roman" w:eastAsia="Calibri" w:hAnsi="Times New Roman"/>
          <w:bCs/>
          <w:sz w:val="28"/>
          <w:szCs w:val="28"/>
          <w:lang w:eastAsia="en-US"/>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9" w:name="Par1"/>
      <w:bookmarkEnd w:id="9"/>
      <w:r w:rsidRPr="006B2D1E">
        <w:rPr>
          <w:rFonts w:ascii="Times New Roman" w:eastAsia="Calibri" w:hAnsi="Times New Roman"/>
          <w:sz w:val="28"/>
          <w:szCs w:val="28"/>
          <w:lang w:eastAsia="en-US"/>
        </w:rPr>
        <w:t xml:space="preserve"> </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lang w:eastAsia="en-US"/>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Pr="006B2D1E">
        <w:rPr>
          <w:rFonts w:ascii="Times New Roman" w:eastAsia="Calibri" w:hAnsi="Times New Roman"/>
          <w:i/>
          <w:sz w:val="28"/>
          <w:lang w:eastAsia="en-US"/>
        </w:rPr>
        <w:t xml:space="preserve"> </w:t>
      </w:r>
      <w:r w:rsidRPr="006B2D1E">
        <w:rPr>
          <w:rFonts w:ascii="Times New Roman" w:eastAsia="Calibri" w:hAnsi="Times New Roman"/>
          <w:sz w:val="28"/>
          <w:szCs w:val="28"/>
          <w:lang w:eastAsia="en-US"/>
        </w:rPr>
        <w:t>официальном сайте органа муниципального контроля в сети «Интернет» в течение 5 дней со дня утверждения.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11. При осуществлении контроля могут проводиться следующие виды профилактических мероприятий:</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1) информирование;</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2) консультирование;</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3) обобщение правоприменительной практики;</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4)</w:t>
      </w:r>
      <w:r w:rsidRPr="006B2D1E">
        <w:rPr>
          <w:rFonts w:ascii="Times New Roman" w:hAnsi="Times New Roman"/>
          <w:sz w:val="28"/>
          <w:szCs w:val="28"/>
          <w:vertAlign w:val="superscript"/>
        </w:rPr>
        <w:t xml:space="preserve"> </w:t>
      </w:r>
      <w:r w:rsidRPr="006B2D1E">
        <w:rPr>
          <w:rFonts w:ascii="Times New Roman" w:hAnsi="Times New Roman"/>
          <w:sz w:val="28"/>
          <w:szCs w:val="28"/>
        </w:rPr>
        <w:t>объявление предостережения;</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5)</w:t>
      </w:r>
      <w:r w:rsidRPr="006B2D1E">
        <w:rPr>
          <w:rFonts w:ascii="Times New Roman" w:hAnsi="Times New Roman"/>
          <w:sz w:val="28"/>
          <w:szCs w:val="28"/>
          <w:vertAlign w:val="superscript"/>
        </w:rPr>
        <w:t xml:space="preserve"> </w:t>
      </w:r>
      <w:r w:rsidRPr="006B2D1E">
        <w:rPr>
          <w:rFonts w:ascii="Times New Roman" w:hAnsi="Times New Roman"/>
          <w:sz w:val="28"/>
          <w:szCs w:val="28"/>
        </w:rPr>
        <w:t xml:space="preserve">профилактический визит. </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12. 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в порядке, установленном статьей 46 Федерального закона от 31.07.2020 г. № 248-ФЗ.</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13.</w:t>
      </w:r>
      <w:r w:rsidRPr="006B2D1E">
        <w:rPr>
          <w:rFonts w:ascii="Times New Roman" w:hAnsi="Times New Roman"/>
          <w:b/>
          <w:sz w:val="28"/>
          <w:szCs w:val="28"/>
        </w:rPr>
        <w:t xml:space="preserve"> </w:t>
      </w:r>
      <w:r w:rsidRPr="006B2D1E">
        <w:rPr>
          <w:rFonts w:ascii="Times New Roman" w:hAnsi="Times New Roman"/>
          <w:sz w:val="28"/>
          <w:szCs w:val="28"/>
        </w:rPr>
        <w:t>Консультирование осуществляется в устной форме по обращениям контролируемых лиц и их представителей.</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lang w:eastAsia="en-US"/>
        </w:rPr>
      </w:pPr>
      <w:r w:rsidRPr="006B2D1E">
        <w:rPr>
          <w:rFonts w:ascii="Times New Roman" w:eastAsia="Calibri" w:hAnsi="Times New Roman"/>
          <w:sz w:val="28"/>
          <w:szCs w:val="28"/>
          <w:lang w:eastAsia="en-US"/>
        </w:rPr>
        <w:lastRenderedPageBreak/>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Консультирование осуществляется по следующим вопросам:</w:t>
      </w:r>
    </w:p>
    <w:p w:rsidR="006B2D1E" w:rsidRPr="006B2D1E" w:rsidRDefault="006B2D1E" w:rsidP="006B2D1E">
      <w:pPr>
        <w:numPr>
          <w:ilvl w:val="0"/>
          <w:numId w:val="4"/>
        </w:numPr>
        <w:tabs>
          <w:tab w:val="left" w:pos="851"/>
        </w:tabs>
        <w:spacing w:after="0" w:line="240" w:lineRule="auto"/>
        <w:ind w:firstLine="709"/>
        <w:jc w:val="both"/>
        <w:rPr>
          <w:rFonts w:ascii="Times New Roman" w:hAnsi="Times New Roman"/>
          <w:i/>
          <w:sz w:val="24"/>
          <w:szCs w:val="24"/>
        </w:rPr>
      </w:pPr>
      <w:r w:rsidRPr="006B2D1E">
        <w:rPr>
          <w:rFonts w:ascii="Times New Roman" w:hAnsi="Times New Roman"/>
          <w:sz w:val="28"/>
          <w:szCs w:val="28"/>
        </w:rPr>
        <w:t xml:space="preserve">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w:t>
      </w:r>
      <w:r w:rsidRPr="006B2D1E">
        <w:rPr>
          <w:rFonts w:ascii="Times New Roman" w:hAnsi="Times New Roman"/>
          <w:i/>
          <w:sz w:val="28"/>
          <w:szCs w:val="28"/>
        </w:rPr>
        <w:t>муниципального контроля;</w:t>
      </w:r>
    </w:p>
    <w:p w:rsidR="006B2D1E" w:rsidRPr="006B2D1E" w:rsidRDefault="006B2D1E" w:rsidP="006B2D1E">
      <w:pPr>
        <w:numPr>
          <w:ilvl w:val="0"/>
          <w:numId w:val="4"/>
        </w:numPr>
        <w:tabs>
          <w:tab w:val="left" w:pos="851"/>
        </w:tabs>
        <w:spacing w:after="0" w:line="240" w:lineRule="auto"/>
        <w:ind w:firstLine="709"/>
        <w:jc w:val="both"/>
        <w:rPr>
          <w:rFonts w:ascii="Times New Roman" w:hAnsi="Times New Roman"/>
          <w:sz w:val="28"/>
          <w:szCs w:val="28"/>
        </w:rPr>
      </w:pPr>
      <w:r w:rsidRPr="006B2D1E">
        <w:rPr>
          <w:rFonts w:ascii="Times New Roman" w:hAnsi="Times New Roman"/>
          <w:sz w:val="28"/>
          <w:szCs w:val="28"/>
        </w:rPr>
        <w:t>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6B2D1E" w:rsidRPr="006B2D1E" w:rsidRDefault="006B2D1E" w:rsidP="006B2D1E">
      <w:pPr>
        <w:numPr>
          <w:ilvl w:val="0"/>
          <w:numId w:val="4"/>
        </w:numPr>
        <w:tabs>
          <w:tab w:val="left" w:pos="851"/>
        </w:tabs>
        <w:spacing w:after="0" w:line="240" w:lineRule="auto"/>
        <w:ind w:firstLine="709"/>
        <w:jc w:val="both"/>
        <w:rPr>
          <w:rFonts w:ascii="Times New Roman" w:hAnsi="Times New Roman"/>
          <w:sz w:val="24"/>
          <w:szCs w:val="24"/>
        </w:rPr>
      </w:pPr>
      <w:r w:rsidRPr="006B2D1E">
        <w:rPr>
          <w:rFonts w:ascii="Times New Roman" w:hAnsi="Times New Roman"/>
          <w:sz w:val="28"/>
          <w:szCs w:val="28"/>
        </w:rPr>
        <w:t xml:space="preserve">порядок обжалования решений уполномоченных органов, действий (бездействия) должностных лиц осуществляющих </w:t>
      </w:r>
      <w:r w:rsidRPr="006B2D1E">
        <w:rPr>
          <w:rFonts w:ascii="Times New Roman" w:hAnsi="Times New Roman"/>
          <w:i/>
          <w:sz w:val="28"/>
          <w:szCs w:val="28"/>
        </w:rPr>
        <w:t>муниципальный контроль;</w:t>
      </w:r>
    </w:p>
    <w:p w:rsidR="006B2D1E" w:rsidRPr="006B2D1E" w:rsidRDefault="006B2D1E" w:rsidP="006B2D1E">
      <w:pPr>
        <w:numPr>
          <w:ilvl w:val="0"/>
          <w:numId w:val="4"/>
        </w:numPr>
        <w:tabs>
          <w:tab w:val="left" w:pos="567"/>
          <w:tab w:val="left" w:pos="851"/>
        </w:tabs>
        <w:spacing w:after="0" w:line="240" w:lineRule="auto"/>
        <w:ind w:firstLine="709"/>
        <w:contextualSpacing/>
        <w:jc w:val="both"/>
        <w:rPr>
          <w:rFonts w:ascii="Times New Roman" w:hAnsi="Times New Roman"/>
        </w:rPr>
      </w:pPr>
      <w:r w:rsidRPr="006B2D1E">
        <w:rPr>
          <w:rFonts w:ascii="Times New Roman" w:hAnsi="Times New Roman"/>
          <w:sz w:val="28"/>
          <w:szCs w:val="28"/>
        </w:rPr>
        <w:t>выполнение предписания, выданного по итогам контрольного мероприятия.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По итогам консультирования информация в письменной форме контролируемым лицам и их представителям не предоставляется. </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Pr="006B2D1E">
        <w:rPr>
          <w:rFonts w:ascii="Times New Roman" w:eastAsia="Calibri" w:hAnsi="Times New Roman"/>
          <w:i/>
          <w:sz w:val="28"/>
          <w:szCs w:val="28"/>
          <w:lang w:eastAsia="en-US"/>
        </w:rPr>
        <w:t xml:space="preserve"> </w:t>
      </w:r>
      <w:r w:rsidRPr="006B2D1E">
        <w:rPr>
          <w:rFonts w:ascii="Times New Roman" w:eastAsia="Calibri" w:hAnsi="Times New Roman"/>
          <w:sz w:val="28"/>
          <w:szCs w:val="28"/>
          <w:lang w:eastAsia="en-US"/>
        </w:rPr>
        <w:t>в сети «Интернет» письменного разъяснения подписанного руководителем (заместителем руководителя) органа муниципального контроля.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6B2D1E" w:rsidRPr="006B2D1E" w:rsidRDefault="006B2D1E" w:rsidP="006B2D1E">
      <w:pPr>
        <w:spacing w:after="0" w:line="240" w:lineRule="auto"/>
        <w:ind w:firstLine="709"/>
        <w:contextualSpacing/>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Консультирование в письменной форме осуществляется должностным лицом контрольного органа в следующих случаях:</w:t>
      </w:r>
    </w:p>
    <w:p w:rsidR="006B2D1E" w:rsidRPr="006B2D1E" w:rsidRDefault="006B2D1E" w:rsidP="006B2D1E">
      <w:pPr>
        <w:spacing w:after="0" w:line="240" w:lineRule="auto"/>
        <w:ind w:firstLine="709"/>
        <w:contextualSpacing/>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1) контролируемым лицом представлен письменный запрос о предоставлении письменного ответа по вопросам консультирования;</w:t>
      </w:r>
    </w:p>
    <w:p w:rsidR="006B2D1E" w:rsidRPr="006B2D1E" w:rsidRDefault="006B2D1E" w:rsidP="006B2D1E">
      <w:pPr>
        <w:spacing w:after="0" w:line="240" w:lineRule="auto"/>
        <w:ind w:firstLine="709"/>
        <w:contextualSpacing/>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2) за время устного консультирования предоставить ответ на поставленные вопросы невозможно;</w:t>
      </w:r>
    </w:p>
    <w:p w:rsidR="006B2D1E" w:rsidRPr="006B2D1E" w:rsidRDefault="006B2D1E" w:rsidP="006B2D1E">
      <w:pPr>
        <w:spacing w:after="0" w:line="240" w:lineRule="auto"/>
        <w:ind w:firstLine="709"/>
        <w:contextualSpacing/>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3) ответ на поставленные вопросы требует дополнительного запроса сведений в рамках межведомственного информационного взаимодействия.</w:t>
      </w:r>
    </w:p>
    <w:p w:rsidR="006B2D1E" w:rsidRPr="006B2D1E" w:rsidRDefault="006B2D1E" w:rsidP="006B2D1E">
      <w:pPr>
        <w:spacing w:after="0" w:line="240" w:lineRule="auto"/>
        <w:ind w:firstLine="709"/>
        <w:contextualSpacing/>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lastRenderedPageBreak/>
        <w:t xml:space="preserve">Учет консультирований осуществляется органом муниципального контроля путем ведения журнала учета консультирований (на бумажном носителе либо в электронном виде), по форме, обеспечивающей учет информации. </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14.</w:t>
      </w:r>
      <w:r w:rsidRPr="006B2D1E">
        <w:rPr>
          <w:rFonts w:ascii="Times New Roman" w:hAnsi="Times New Roman"/>
          <w:sz w:val="28"/>
          <w:szCs w:val="28"/>
          <w:vertAlign w:val="superscript"/>
        </w:rPr>
        <w:footnoteReference w:customMarkFollows="1" w:id="1"/>
        <w:sym w:font="Symbol" w:char="F02A"/>
      </w:r>
      <w:r w:rsidRPr="006B2D1E">
        <w:rPr>
          <w:rFonts w:ascii="Times New Roman" w:hAnsi="Times New Roman"/>
          <w:sz w:val="28"/>
          <w:szCs w:val="28"/>
        </w:rPr>
        <w:t xml:space="preserve"> Обобщение правоприменительной практики осуществляется посредством подготовки органом муниципального   контроля ежегодного доклада о правоприменительной практике ‎(далее – доклад о правоприменительной практике).</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Орган муниципального   контроля обеспечивает публичное обсуждение проекта доклада о правоприменительной практике.</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 Доклад утверждается приказами (распоряжениями) руководителя органа муниципального контроля и размещается на официальном сайте органа муниципального контроля в сети «Интернет»  ежегодно до 1 апреля года, следующего за отчетным. </w:t>
      </w:r>
    </w:p>
    <w:p w:rsidR="006B2D1E" w:rsidRPr="006B2D1E" w:rsidRDefault="006B2D1E" w:rsidP="006B2D1E">
      <w:pPr>
        <w:autoSpaceDE w:val="0"/>
        <w:autoSpaceDN w:val="0"/>
        <w:adjustRightInd w:val="0"/>
        <w:spacing w:after="0" w:line="240" w:lineRule="auto"/>
        <w:ind w:firstLine="709"/>
        <w:jc w:val="both"/>
        <w:rPr>
          <w:rFonts w:eastAsia="Calibri"/>
          <w:lang w:eastAsia="en-US"/>
        </w:rPr>
      </w:pPr>
      <w:r w:rsidRPr="006B2D1E">
        <w:rPr>
          <w:rFonts w:ascii="Times New Roman" w:eastAsia="Calibri" w:hAnsi="Times New Roman"/>
          <w:sz w:val="28"/>
          <w:szCs w:val="28"/>
          <w:lang w:eastAsia="en-US"/>
        </w:rPr>
        <w:t>15.</w:t>
      </w:r>
      <w:r w:rsidRPr="006B2D1E">
        <w:rPr>
          <w:rFonts w:eastAsia="Calibri"/>
          <w:sz w:val="28"/>
          <w:szCs w:val="28"/>
          <w:vertAlign w:val="superscript"/>
          <w:lang w:eastAsia="en-US"/>
        </w:rPr>
        <w:t xml:space="preserve"> </w:t>
      </w:r>
      <w:r w:rsidRPr="006B2D1E">
        <w:rPr>
          <w:rFonts w:ascii="Times New Roman" w:eastAsia="Calibri" w:hAnsi="Times New Roman"/>
          <w:sz w:val="28"/>
          <w:szCs w:val="28"/>
          <w:lang w:eastAsia="en-US"/>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i/>
          <w:sz w:val="28"/>
          <w:szCs w:val="28"/>
          <w:lang w:eastAsia="en-US"/>
        </w:rPr>
      </w:pPr>
      <w:r w:rsidRPr="006B2D1E">
        <w:rPr>
          <w:rFonts w:ascii="Times New Roman" w:eastAsia="Calibri" w:hAnsi="Times New Roman"/>
          <w:sz w:val="28"/>
          <w:szCs w:val="28"/>
          <w:lang w:eastAsia="en-US"/>
        </w:rPr>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6B2D1E">
        <w:rPr>
          <w:rFonts w:ascii="Times New Roman" w:eastAsia="Calibri" w:hAnsi="Times New Roman"/>
          <w:i/>
          <w:sz w:val="28"/>
          <w:szCs w:val="28"/>
          <w:lang w:eastAsia="en-US"/>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Решение об объявлении предостережения принимается руководителем (заместителем руководителя) органа муниципального контроля.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 xml:space="preserve"> Контролируемое лицо в течение пятнадцати календарных дней с момента получения предостережения вправе подать в орган муниципального контроля, объявивший предостережение, возражение в отношении указанного предостережения, содержащее следующие сведения: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lastRenderedPageBreak/>
        <w:t>1) наименование органа муниципального контроля, в который направляется возражение;</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3) идентификационный номер налогоплательщика - юридического лица, индивидуального предпринимателя, гражданина;</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4) дату и номер предостережения;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5) доводы, на основании которых контролируемое лицо не согласно с объявленным предостережением;</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7) личную подпись и дату.</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Учет предостережений осуществляется органом муниципального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Орган муниципального контроля в течение пятнадцати календарных дней со дня регистрации возражения: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1) обеспечивает объективное, всестороннее и своевременное рассмотрение возражения;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2) направляет письменный ответ по существу поставленных в возражении вопросов.</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Повторно направленные возражения по тем же основаниям не рассматриваются органом муниципального контроля.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По результатам рассмотрения возражения орган муниципального контроля принимает одно из следующих решений:</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1) удовлетворяет возражение в форме отмены объявленного предостережения;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2) отказывает в удовлетворении возражения.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Мотивированный ответ о результатах рассмотрения возражения органом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16.</w:t>
      </w:r>
      <w:r w:rsidRPr="006B2D1E">
        <w:rPr>
          <w:rFonts w:ascii="Times New Roman" w:eastAsia="Calibri" w:hAnsi="Times New Roman"/>
          <w:sz w:val="28"/>
          <w:szCs w:val="28"/>
          <w:vertAlign w:val="superscript"/>
          <w:lang w:eastAsia="en-US"/>
        </w:rPr>
        <w:t xml:space="preserve"> </w:t>
      </w:r>
      <w:r w:rsidRPr="006B2D1E">
        <w:rPr>
          <w:rFonts w:ascii="Times New Roman" w:eastAsia="Calibri" w:hAnsi="Times New Roman"/>
          <w:sz w:val="28"/>
          <w:szCs w:val="28"/>
          <w:lang w:eastAsia="en-US"/>
        </w:rPr>
        <w:t>Профилактический визит</w:t>
      </w:r>
      <w:r w:rsidRPr="006B2D1E">
        <w:rPr>
          <w:rFonts w:ascii="Times New Roman" w:eastAsia="Calibri" w:hAnsi="Times New Roman"/>
          <w:b/>
          <w:sz w:val="28"/>
          <w:szCs w:val="28"/>
          <w:lang w:eastAsia="en-US"/>
        </w:rPr>
        <w:t xml:space="preserve"> </w:t>
      </w:r>
      <w:r w:rsidRPr="006B2D1E">
        <w:rPr>
          <w:rFonts w:ascii="Times New Roman" w:eastAsia="Calibri" w:hAnsi="Times New Roman"/>
          <w:sz w:val="28"/>
          <w:szCs w:val="28"/>
          <w:lang w:eastAsia="en-US"/>
        </w:rPr>
        <w:t xml:space="preserve">проводится в форме профилактической беседы по месту осуществления деятельности контролируемого лица либо </w:t>
      </w:r>
      <w:r w:rsidRPr="006B2D1E">
        <w:rPr>
          <w:rFonts w:ascii="Times New Roman" w:eastAsia="Calibri" w:hAnsi="Times New Roman"/>
          <w:sz w:val="28"/>
          <w:szCs w:val="28"/>
          <w:lang w:eastAsia="en-US"/>
        </w:rPr>
        <w:lastRenderedPageBreak/>
        <w:t>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сфере, не позднее чем в течение одного года с момента начала такой деятельности.</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Профилактический визит осуществляется в течении одного рабочего дня и не может превышать 4 часов.</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B2D1E" w:rsidRPr="006B2D1E" w:rsidRDefault="006B2D1E" w:rsidP="006B2D1E">
      <w:pPr>
        <w:spacing w:after="0" w:line="240" w:lineRule="auto"/>
        <w:ind w:firstLine="709"/>
        <w:jc w:val="both"/>
        <w:rPr>
          <w:rFonts w:ascii="Times New Roman" w:hAnsi="Times New Roman"/>
          <w:sz w:val="24"/>
          <w:szCs w:val="24"/>
        </w:rPr>
      </w:pPr>
      <w:r w:rsidRPr="006B2D1E">
        <w:rPr>
          <w:rFonts w:ascii="Times New Roman" w:hAnsi="Times New Roman"/>
          <w:sz w:val="28"/>
          <w:szCs w:val="28"/>
        </w:rPr>
        <w:t xml:space="preserve">Учет профилактических визитов осуществляется органом муниципального контроля путем ведения журнала учета профилактических визитов (на бумажном носителе либо в электронном виде), по форме, обеспечивающей учет информации. </w:t>
      </w:r>
    </w:p>
    <w:p w:rsidR="006B2D1E" w:rsidRPr="006B2D1E" w:rsidRDefault="006B2D1E" w:rsidP="006B2D1E">
      <w:pPr>
        <w:spacing w:after="0" w:line="240" w:lineRule="auto"/>
        <w:ind w:firstLine="709"/>
        <w:jc w:val="center"/>
        <w:rPr>
          <w:rFonts w:ascii="Times New Roman" w:eastAsia="Calibri" w:hAnsi="Times New Roman"/>
          <w:b/>
          <w:lang w:eastAsia="en-US"/>
        </w:rPr>
      </w:pPr>
    </w:p>
    <w:p w:rsidR="006B2D1E" w:rsidRPr="006B2D1E" w:rsidRDefault="006B2D1E" w:rsidP="006B2D1E">
      <w:pPr>
        <w:spacing w:after="0" w:line="240" w:lineRule="auto"/>
        <w:ind w:firstLine="709"/>
        <w:jc w:val="center"/>
        <w:rPr>
          <w:rFonts w:ascii="Times New Roman" w:eastAsia="Calibri" w:hAnsi="Times New Roman"/>
          <w:b/>
          <w:sz w:val="28"/>
          <w:szCs w:val="28"/>
          <w:lang w:eastAsia="en-US"/>
        </w:rPr>
      </w:pPr>
      <w:r w:rsidRPr="006B2D1E">
        <w:rPr>
          <w:rFonts w:ascii="Times New Roman" w:eastAsia="Calibri" w:hAnsi="Times New Roman"/>
          <w:b/>
          <w:sz w:val="28"/>
          <w:szCs w:val="28"/>
          <w:lang w:eastAsia="en-US"/>
        </w:rPr>
        <w:t>IV. Осуществление муниципального   контроля.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17. При осуществлении муниципального контроля на территории Халитовского сельского поселения плановые контрольные  мероприятия не проводятся.</w:t>
      </w:r>
      <w:r w:rsidRPr="006B2D1E">
        <w:rPr>
          <w:rFonts w:ascii="Times New Roman" w:eastAsia="Calibri" w:hAnsi="Times New Roman"/>
          <w:i/>
          <w:sz w:val="28"/>
          <w:szCs w:val="28"/>
          <w:lang w:eastAsia="en-US"/>
        </w:rPr>
        <w:t xml:space="preserve"> </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 xml:space="preserve">18. </w:t>
      </w:r>
      <w:r w:rsidRPr="006B2D1E">
        <w:rPr>
          <w:rFonts w:ascii="Times New Roman" w:hAnsi="Times New Roman"/>
          <w:bCs/>
          <w:sz w:val="28"/>
          <w:szCs w:val="28"/>
        </w:rPr>
        <w:t>Общие требования к проведению контрольных мероприятий установлены главой 13</w:t>
      </w:r>
      <w:r w:rsidRPr="006B2D1E">
        <w:rPr>
          <w:rFonts w:ascii="Times New Roman" w:hAnsi="Times New Roman"/>
          <w:sz w:val="28"/>
          <w:szCs w:val="28"/>
        </w:rPr>
        <w:t xml:space="preserve"> Федерального закона от 31.07.2020 г. № 248-ФЗ.</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 xml:space="preserve">19. При осуществлении муниципального   контроля проводятся следующие контрольные мероприятия: </w:t>
      </w:r>
    </w:p>
    <w:p w:rsidR="006B2D1E" w:rsidRPr="006B2D1E" w:rsidRDefault="006B2D1E" w:rsidP="006B2D1E">
      <w:pPr>
        <w:spacing w:after="0" w:line="240" w:lineRule="auto"/>
        <w:ind w:firstLine="851"/>
        <w:jc w:val="both"/>
        <w:rPr>
          <w:rFonts w:ascii="Times New Roman" w:hAnsi="Times New Roman"/>
          <w:sz w:val="28"/>
          <w:szCs w:val="28"/>
        </w:rPr>
      </w:pPr>
      <w:bookmarkStart w:id="10" w:name="sub_1081"/>
      <w:r w:rsidRPr="006B2D1E">
        <w:rPr>
          <w:rFonts w:ascii="Times New Roman" w:hAnsi="Times New Roman"/>
          <w:sz w:val="28"/>
          <w:szCs w:val="28"/>
        </w:rPr>
        <w:t xml:space="preserve">а) </w:t>
      </w:r>
      <w:bookmarkStart w:id="11" w:name="sub_1083"/>
      <w:bookmarkEnd w:id="10"/>
      <w:r w:rsidRPr="006B2D1E">
        <w:rPr>
          <w:rFonts w:ascii="Times New Roman" w:hAnsi="Times New Roman"/>
          <w:sz w:val="28"/>
          <w:szCs w:val="28"/>
        </w:rPr>
        <w:t>документарная проверка;</w:t>
      </w:r>
    </w:p>
    <w:p w:rsidR="006B2D1E" w:rsidRPr="006B2D1E" w:rsidRDefault="006B2D1E" w:rsidP="006B2D1E">
      <w:pPr>
        <w:spacing w:after="0" w:line="240" w:lineRule="auto"/>
        <w:ind w:firstLine="851"/>
        <w:jc w:val="both"/>
        <w:rPr>
          <w:rFonts w:ascii="Times New Roman" w:hAnsi="Times New Roman"/>
          <w:sz w:val="28"/>
          <w:szCs w:val="28"/>
        </w:rPr>
      </w:pPr>
      <w:bookmarkStart w:id="12" w:name="sub_1084"/>
      <w:bookmarkEnd w:id="11"/>
      <w:r w:rsidRPr="006B2D1E">
        <w:rPr>
          <w:rFonts w:ascii="Times New Roman" w:hAnsi="Times New Roman"/>
          <w:sz w:val="28"/>
          <w:szCs w:val="28"/>
        </w:rPr>
        <w:t>б) выездная проверка;</w:t>
      </w:r>
    </w:p>
    <w:p w:rsidR="006B2D1E" w:rsidRPr="006B2D1E" w:rsidRDefault="006B2D1E" w:rsidP="006B2D1E">
      <w:pPr>
        <w:spacing w:after="0" w:line="240" w:lineRule="auto"/>
        <w:ind w:firstLine="851"/>
        <w:jc w:val="both"/>
        <w:rPr>
          <w:rFonts w:ascii="Times New Roman" w:hAnsi="Times New Roman"/>
          <w:sz w:val="28"/>
          <w:szCs w:val="28"/>
        </w:rPr>
      </w:pPr>
      <w:bookmarkStart w:id="13" w:name="sub_1085"/>
      <w:bookmarkEnd w:id="12"/>
      <w:r w:rsidRPr="006B2D1E">
        <w:rPr>
          <w:rFonts w:ascii="Times New Roman" w:hAnsi="Times New Roman"/>
          <w:sz w:val="28"/>
          <w:szCs w:val="28"/>
        </w:rPr>
        <w:t xml:space="preserve">в) </w:t>
      </w:r>
      <w:bookmarkEnd w:id="13"/>
      <w:r w:rsidRPr="006B2D1E">
        <w:rPr>
          <w:rFonts w:ascii="Times New Roman" w:hAnsi="Times New Roman"/>
          <w:sz w:val="28"/>
          <w:szCs w:val="28"/>
        </w:rPr>
        <w:t>рейдовый осмотр.</w:t>
      </w:r>
    </w:p>
    <w:p w:rsidR="006B2D1E" w:rsidRPr="006B2D1E" w:rsidRDefault="006B2D1E" w:rsidP="006B2D1E">
      <w:pPr>
        <w:spacing w:after="0" w:line="240" w:lineRule="auto"/>
        <w:ind w:firstLine="851"/>
        <w:jc w:val="both"/>
        <w:rPr>
          <w:rFonts w:ascii="Times New Roman" w:hAnsi="Times New Roman"/>
          <w:sz w:val="28"/>
          <w:szCs w:val="28"/>
        </w:rPr>
      </w:pPr>
      <w:r w:rsidRPr="006B2D1E">
        <w:rPr>
          <w:rFonts w:ascii="Times New Roman" w:eastAsia="Calibri" w:hAnsi="Times New Roman"/>
          <w:sz w:val="28"/>
          <w:szCs w:val="28"/>
          <w:lang w:eastAsia="en-US"/>
        </w:rPr>
        <w:t xml:space="preserve">20. </w:t>
      </w:r>
      <w:r w:rsidRPr="006B2D1E">
        <w:rPr>
          <w:rFonts w:ascii="Times New Roman" w:hAnsi="Times New Roman"/>
          <w:sz w:val="28"/>
          <w:szCs w:val="28"/>
        </w:rPr>
        <w:t>Без взаимодействия с контролируемым лицом проводятся следующие мероприятия:</w:t>
      </w:r>
    </w:p>
    <w:p w:rsidR="006B2D1E" w:rsidRPr="006B2D1E" w:rsidRDefault="006B2D1E" w:rsidP="006B2D1E">
      <w:pPr>
        <w:spacing w:after="0" w:line="240" w:lineRule="auto"/>
        <w:ind w:firstLine="851"/>
        <w:jc w:val="both"/>
        <w:rPr>
          <w:rFonts w:ascii="Times New Roman" w:hAnsi="Times New Roman"/>
          <w:sz w:val="28"/>
          <w:szCs w:val="28"/>
        </w:rPr>
      </w:pPr>
      <w:r w:rsidRPr="006B2D1E">
        <w:rPr>
          <w:rFonts w:ascii="Times New Roman" w:hAnsi="Times New Roman"/>
          <w:sz w:val="28"/>
          <w:szCs w:val="28"/>
        </w:rPr>
        <w:t>а) наблюдение за соблюдением обязательных требований;</w:t>
      </w:r>
    </w:p>
    <w:p w:rsidR="006B2D1E" w:rsidRPr="006B2D1E" w:rsidRDefault="006B2D1E" w:rsidP="006B2D1E">
      <w:pPr>
        <w:spacing w:after="0" w:line="240" w:lineRule="auto"/>
        <w:ind w:firstLine="851"/>
        <w:jc w:val="both"/>
        <w:rPr>
          <w:rFonts w:ascii="Times New Roman" w:hAnsi="Times New Roman"/>
          <w:sz w:val="28"/>
          <w:szCs w:val="28"/>
        </w:rPr>
      </w:pPr>
      <w:r w:rsidRPr="006B2D1E">
        <w:rPr>
          <w:rFonts w:ascii="Times New Roman" w:hAnsi="Times New Roman"/>
          <w:sz w:val="28"/>
          <w:szCs w:val="28"/>
        </w:rPr>
        <w:t>б) выездное обследование.</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i/>
          <w:sz w:val="24"/>
          <w:szCs w:val="24"/>
          <w:lang w:eastAsia="en-US"/>
        </w:rPr>
      </w:pPr>
      <w:r w:rsidRPr="006B2D1E">
        <w:rPr>
          <w:rFonts w:ascii="Times New Roman" w:eastAsia="Calibri" w:hAnsi="Times New Roman"/>
          <w:sz w:val="28"/>
          <w:szCs w:val="28"/>
          <w:lang w:eastAsia="en-US"/>
        </w:rPr>
        <w:t>21. 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6B2D1E">
        <w:rPr>
          <w:rFonts w:ascii="Times New Roman" w:eastAsia="Calibri" w:hAnsi="Times New Roman"/>
          <w:i/>
          <w:sz w:val="24"/>
          <w:szCs w:val="24"/>
          <w:lang w:eastAsia="en-US"/>
        </w:rPr>
        <w:t xml:space="preserve"> </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hAnsi="Times New Roman"/>
          <w:sz w:val="28"/>
          <w:szCs w:val="28"/>
        </w:rPr>
        <w:lastRenderedPageBreak/>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6B2D1E" w:rsidRPr="006B2D1E" w:rsidRDefault="006B2D1E" w:rsidP="006B2D1E">
      <w:pPr>
        <w:spacing w:after="0" w:line="240" w:lineRule="auto"/>
        <w:ind w:firstLine="851"/>
        <w:jc w:val="both"/>
        <w:rPr>
          <w:rFonts w:ascii="Times New Roman" w:hAnsi="Times New Roman"/>
          <w:sz w:val="28"/>
          <w:szCs w:val="28"/>
        </w:rPr>
      </w:pPr>
      <w:r w:rsidRPr="006B2D1E">
        <w:rPr>
          <w:rFonts w:ascii="Times New Roman" w:hAnsi="Times New Roman"/>
          <w:sz w:val="28"/>
          <w:szCs w:val="28"/>
        </w:rPr>
        <w:t>1)наличие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2D1E" w:rsidRPr="006B2D1E" w:rsidRDefault="006B2D1E" w:rsidP="006B2D1E">
      <w:pPr>
        <w:spacing w:after="0" w:line="240" w:lineRule="auto"/>
        <w:ind w:firstLine="851"/>
        <w:jc w:val="both"/>
        <w:rPr>
          <w:rFonts w:ascii="Times New Roman" w:hAnsi="Times New Roman"/>
          <w:sz w:val="28"/>
          <w:szCs w:val="28"/>
        </w:rPr>
      </w:pPr>
      <w:r w:rsidRPr="006B2D1E">
        <w:rPr>
          <w:rFonts w:ascii="Times New Roman" w:hAnsi="Times New Roman"/>
          <w:sz w:val="28"/>
          <w:szCs w:val="28"/>
        </w:rPr>
        <w:t>2)требование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6B2D1E" w:rsidRPr="006B2D1E" w:rsidRDefault="006B2D1E" w:rsidP="006B2D1E">
      <w:pPr>
        <w:spacing w:after="0" w:line="240" w:lineRule="auto"/>
        <w:ind w:firstLine="851"/>
        <w:jc w:val="both"/>
        <w:rPr>
          <w:rFonts w:ascii="Times New Roman" w:hAnsi="Times New Roman"/>
          <w:sz w:val="28"/>
          <w:szCs w:val="28"/>
        </w:rPr>
      </w:pPr>
      <w:r w:rsidRPr="006B2D1E">
        <w:rPr>
          <w:rFonts w:ascii="Times New Roman" w:hAnsi="Times New Roman"/>
          <w:sz w:val="28"/>
          <w:szCs w:val="28"/>
        </w:rPr>
        <w:t>3)истечение срока исполнения предписания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 4)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В решении о проведении контрольного мероприятия, указываются сведения, установленные частью 1 статьи 64 Федерального закона от 31.07.2020г. № 248-ФЗ.</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 </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lastRenderedPageBreak/>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Содержание видеозаписи подлежит отражению в акте контрольного действия. 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при проведении досмотра в отсутствие контролируемого лица;</w:t>
      </w:r>
    </w:p>
    <w:p w:rsidR="006B2D1E" w:rsidRPr="006B2D1E" w:rsidRDefault="006B2D1E" w:rsidP="006B2D1E">
      <w:pPr>
        <w:spacing w:after="0" w:line="240" w:lineRule="auto"/>
        <w:ind w:firstLine="709"/>
        <w:jc w:val="both"/>
        <w:rPr>
          <w:rFonts w:ascii="Times New Roman" w:hAnsi="Times New Roman"/>
          <w:i/>
          <w:sz w:val="28"/>
          <w:szCs w:val="28"/>
        </w:rPr>
      </w:pPr>
      <w:r w:rsidRPr="006B2D1E">
        <w:rPr>
          <w:rFonts w:ascii="Times New Roman" w:hAnsi="Times New Roman"/>
          <w:sz w:val="28"/>
          <w:szCs w:val="28"/>
        </w:rPr>
        <w:t>при проведении выездного обследования</w:t>
      </w:r>
      <w:r w:rsidRPr="006B2D1E">
        <w:rPr>
          <w:rFonts w:ascii="Times New Roman" w:hAnsi="Times New Roman"/>
          <w:i/>
          <w:sz w:val="28"/>
          <w:szCs w:val="28"/>
        </w:rPr>
        <w:t>.</w:t>
      </w:r>
      <w:r w:rsidRPr="006B2D1E">
        <w:rPr>
          <w:rFonts w:ascii="Times New Roman" w:hAnsi="Times New Roman"/>
          <w:i/>
          <w:sz w:val="28"/>
          <w:szCs w:val="28"/>
          <w:vertAlign w:val="superscript"/>
        </w:rPr>
        <w:footnoteReference w:customMarkFollows="1" w:id="2"/>
        <w:sym w:font="Symbol" w:char="F02A"/>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2) временной нетрудоспособности на момент проведения контрольного мероприятия.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27. В ходе рейдового осмотра могут совершаться следующие контрольные (надзорные) действия:</w:t>
      </w:r>
    </w:p>
    <w:p w:rsidR="006B2D1E" w:rsidRPr="006B2D1E" w:rsidRDefault="006B2D1E" w:rsidP="006B2D1E">
      <w:pPr>
        <w:spacing w:after="0" w:line="240" w:lineRule="auto"/>
        <w:ind w:firstLine="851"/>
        <w:rPr>
          <w:rFonts w:ascii="Times New Roman" w:hAnsi="Times New Roman"/>
          <w:sz w:val="28"/>
          <w:szCs w:val="28"/>
        </w:rPr>
      </w:pPr>
      <w:r w:rsidRPr="006B2D1E">
        <w:rPr>
          <w:rFonts w:ascii="Times New Roman" w:hAnsi="Times New Roman"/>
          <w:sz w:val="28"/>
          <w:szCs w:val="28"/>
        </w:rPr>
        <w:t>а) осмотр;</w:t>
      </w:r>
    </w:p>
    <w:p w:rsidR="006B2D1E" w:rsidRPr="006B2D1E" w:rsidRDefault="006B2D1E" w:rsidP="006B2D1E">
      <w:pPr>
        <w:spacing w:after="0" w:line="240" w:lineRule="auto"/>
        <w:ind w:firstLine="851"/>
        <w:rPr>
          <w:rFonts w:ascii="Times New Roman" w:hAnsi="Times New Roman"/>
          <w:sz w:val="28"/>
          <w:szCs w:val="28"/>
        </w:rPr>
      </w:pPr>
      <w:r w:rsidRPr="006B2D1E">
        <w:rPr>
          <w:rFonts w:ascii="Times New Roman" w:hAnsi="Times New Roman"/>
          <w:sz w:val="28"/>
          <w:szCs w:val="28"/>
        </w:rPr>
        <w:lastRenderedPageBreak/>
        <w:t>б) досмотр;</w:t>
      </w:r>
    </w:p>
    <w:p w:rsidR="006B2D1E" w:rsidRPr="006B2D1E" w:rsidRDefault="006B2D1E" w:rsidP="006B2D1E">
      <w:pPr>
        <w:spacing w:after="0" w:line="240" w:lineRule="auto"/>
        <w:ind w:firstLine="851"/>
        <w:rPr>
          <w:rFonts w:ascii="Times New Roman" w:hAnsi="Times New Roman"/>
          <w:sz w:val="28"/>
          <w:szCs w:val="28"/>
        </w:rPr>
      </w:pPr>
      <w:r w:rsidRPr="006B2D1E">
        <w:rPr>
          <w:rFonts w:ascii="Times New Roman" w:hAnsi="Times New Roman"/>
          <w:sz w:val="28"/>
          <w:szCs w:val="28"/>
        </w:rPr>
        <w:t>в) опрос;</w:t>
      </w:r>
    </w:p>
    <w:p w:rsidR="006B2D1E" w:rsidRPr="006B2D1E" w:rsidRDefault="006B2D1E" w:rsidP="006B2D1E">
      <w:pPr>
        <w:spacing w:after="0" w:line="240" w:lineRule="auto"/>
        <w:ind w:firstLine="851"/>
        <w:rPr>
          <w:rFonts w:ascii="Times New Roman" w:hAnsi="Times New Roman"/>
          <w:sz w:val="28"/>
          <w:szCs w:val="28"/>
        </w:rPr>
      </w:pPr>
      <w:r w:rsidRPr="006B2D1E">
        <w:rPr>
          <w:rFonts w:ascii="Times New Roman" w:hAnsi="Times New Roman"/>
          <w:sz w:val="28"/>
          <w:szCs w:val="28"/>
        </w:rPr>
        <w:t>г) получение письменных объяснений;</w:t>
      </w:r>
    </w:p>
    <w:p w:rsidR="006B2D1E" w:rsidRPr="006B2D1E" w:rsidRDefault="006B2D1E" w:rsidP="006B2D1E">
      <w:pPr>
        <w:spacing w:after="0" w:line="240" w:lineRule="auto"/>
        <w:ind w:firstLine="851"/>
        <w:rPr>
          <w:rFonts w:ascii="Times New Roman" w:hAnsi="Times New Roman"/>
          <w:sz w:val="28"/>
          <w:szCs w:val="28"/>
        </w:rPr>
      </w:pPr>
      <w:r w:rsidRPr="006B2D1E">
        <w:rPr>
          <w:rFonts w:ascii="Times New Roman" w:hAnsi="Times New Roman"/>
          <w:sz w:val="28"/>
          <w:szCs w:val="28"/>
        </w:rPr>
        <w:t>д) истребование документов;</w:t>
      </w:r>
    </w:p>
    <w:p w:rsidR="006B2D1E" w:rsidRPr="006B2D1E" w:rsidRDefault="006B2D1E" w:rsidP="006B2D1E">
      <w:pPr>
        <w:spacing w:after="0" w:line="240" w:lineRule="auto"/>
        <w:ind w:firstLine="851"/>
        <w:rPr>
          <w:rFonts w:ascii="Times New Roman" w:hAnsi="Times New Roman"/>
          <w:sz w:val="28"/>
          <w:szCs w:val="28"/>
        </w:rPr>
      </w:pPr>
      <w:r w:rsidRPr="006B2D1E">
        <w:rPr>
          <w:rFonts w:ascii="Times New Roman" w:hAnsi="Times New Roman"/>
          <w:sz w:val="28"/>
          <w:szCs w:val="28"/>
        </w:rPr>
        <w:t>е) инструментальное обследование;</w:t>
      </w:r>
    </w:p>
    <w:p w:rsidR="006B2D1E" w:rsidRPr="006B2D1E" w:rsidRDefault="006B2D1E" w:rsidP="006B2D1E">
      <w:pPr>
        <w:spacing w:after="0" w:line="240" w:lineRule="auto"/>
        <w:ind w:firstLine="851"/>
        <w:rPr>
          <w:rFonts w:ascii="Times New Roman" w:hAnsi="Times New Roman"/>
          <w:sz w:val="28"/>
          <w:szCs w:val="28"/>
        </w:rPr>
      </w:pPr>
      <w:r w:rsidRPr="006B2D1E">
        <w:rPr>
          <w:rFonts w:ascii="Times New Roman" w:hAnsi="Times New Roman"/>
          <w:sz w:val="28"/>
          <w:szCs w:val="28"/>
        </w:rPr>
        <w:t>ж) испытание;</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6B2D1E" w:rsidRPr="006B2D1E" w:rsidRDefault="006B2D1E" w:rsidP="006B2D1E">
      <w:pPr>
        <w:spacing w:after="0" w:line="240" w:lineRule="auto"/>
        <w:ind w:firstLine="709"/>
        <w:jc w:val="both"/>
        <w:rPr>
          <w:rFonts w:eastAsia="Calibri"/>
          <w:lang w:eastAsia="en-US"/>
        </w:rPr>
      </w:pPr>
      <w:r w:rsidRPr="006B2D1E">
        <w:rPr>
          <w:rFonts w:ascii="Times New Roman" w:eastAsia="Calibri" w:hAnsi="Times New Roman"/>
          <w:sz w:val="28"/>
          <w:szCs w:val="28"/>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г. № 248-ФЗ.</w:t>
      </w:r>
    </w:p>
    <w:p w:rsidR="006B2D1E" w:rsidRPr="006B2D1E" w:rsidRDefault="006B2D1E" w:rsidP="006B2D1E">
      <w:pPr>
        <w:spacing w:after="0" w:line="240" w:lineRule="auto"/>
        <w:ind w:firstLine="709"/>
        <w:jc w:val="both"/>
        <w:rPr>
          <w:rFonts w:eastAsia="Calibri"/>
          <w:lang w:eastAsia="en-US"/>
        </w:rPr>
      </w:pPr>
      <w:r w:rsidRPr="006B2D1E">
        <w:rPr>
          <w:rFonts w:ascii="Times New Roman" w:eastAsia="Calibri" w:hAnsi="Times New Roman"/>
          <w:sz w:val="28"/>
          <w:szCs w:val="28"/>
          <w:lang w:eastAsia="en-US"/>
        </w:rPr>
        <w:t>28. В ходе документарной проверки могут совершаться следующие контрольные (надзорные) действия:</w:t>
      </w:r>
    </w:p>
    <w:p w:rsidR="006B2D1E" w:rsidRPr="006B2D1E" w:rsidRDefault="006B2D1E" w:rsidP="006B2D1E">
      <w:pPr>
        <w:spacing w:after="0" w:line="240" w:lineRule="auto"/>
        <w:ind w:firstLine="851"/>
        <w:jc w:val="both"/>
        <w:rPr>
          <w:rFonts w:ascii="Times New Roman" w:hAnsi="Times New Roman"/>
          <w:sz w:val="28"/>
          <w:szCs w:val="28"/>
        </w:rPr>
      </w:pPr>
      <w:bookmarkStart w:id="14" w:name="sub_1171"/>
      <w:r w:rsidRPr="006B2D1E">
        <w:rPr>
          <w:rFonts w:ascii="Times New Roman" w:hAnsi="Times New Roman"/>
          <w:sz w:val="28"/>
          <w:szCs w:val="28"/>
        </w:rPr>
        <w:t>а) получение письменных объяснений;</w:t>
      </w:r>
    </w:p>
    <w:p w:rsidR="006B2D1E" w:rsidRPr="006B2D1E" w:rsidRDefault="006B2D1E" w:rsidP="006B2D1E">
      <w:pPr>
        <w:spacing w:after="0" w:line="240" w:lineRule="auto"/>
        <w:ind w:firstLine="851"/>
        <w:jc w:val="both"/>
        <w:rPr>
          <w:rFonts w:ascii="Times New Roman" w:hAnsi="Times New Roman"/>
          <w:sz w:val="28"/>
          <w:szCs w:val="28"/>
        </w:rPr>
      </w:pPr>
      <w:bookmarkStart w:id="15" w:name="sub_1172"/>
      <w:bookmarkEnd w:id="14"/>
      <w:r w:rsidRPr="006B2D1E">
        <w:rPr>
          <w:rFonts w:ascii="Times New Roman" w:hAnsi="Times New Roman"/>
          <w:sz w:val="28"/>
          <w:szCs w:val="28"/>
        </w:rPr>
        <w:t>б) истребование документов;</w:t>
      </w:r>
    </w:p>
    <w:bookmarkEnd w:id="15"/>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i/>
          <w:sz w:val="28"/>
          <w:szCs w:val="28"/>
          <w:lang w:eastAsia="en-US"/>
        </w:rPr>
      </w:pPr>
      <w:r w:rsidRPr="006B2D1E">
        <w:rPr>
          <w:rFonts w:ascii="Times New Roman" w:eastAsia="Calibri" w:hAnsi="Times New Roman"/>
          <w:sz w:val="28"/>
          <w:szCs w:val="28"/>
          <w:lang w:eastAsia="en-US"/>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Внеплановая документарная проверка проводится без согласования с органами прокуратуры.</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29. В ходе проведения выездной проверки</w:t>
      </w:r>
      <w:r w:rsidRPr="006B2D1E">
        <w:rPr>
          <w:rFonts w:ascii="Times New Roman" w:eastAsia="Calibri" w:hAnsi="Times New Roman"/>
          <w:b/>
          <w:sz w:val="28"/>
          <w:szCs w:val="28"/>
          <w:lang w:eastAsia="en-US"/>
        </w:rPr>
        <w:t xml:space="preserve"> </w:t>
      </w:r>
      <w:r w:rsidRPr="006B2D1E">
        <w:rPr>
          <w:rFonts w:ascii="Times New Roman" w:eastAsia="Calibri" w:hAnsi="Times New Roman"/>
          <w:sz w:val="28"/>
          <w:szCs w:val="28"/>
          <w:lang w:eastAsia="en-US"/>
        </w:rPr>
        <w:t>могут совершаться следующие контрольные (надзорные) действия:</w:t>
      </w:r>
    </w:p>
    <w:p w:rsidR="006B2D1E" w:rsidRPr="006B2D1E" w:rsidRDefault="006B2D1E" w:rsidP="006B2D1E">
      <w:pPr>
        <w:spacing w:after="0" w:line="240" w:lineRule="auto"/>
        <w:ind w:firstLine="851"/>
        <w:jc w:val="both"/>
        <w:rPr>
          <w:rFonts w:ascii="Times New Roman" w:hAnsi="Times New Roman"/>
          <w:sz w:val="28"/>
          <w:szCs w:val="28"/>
        </w:rPr>
      </w:pPr>
      <w:bookmarkStart w:id="16" w:name="sub_1181"/>
      <w:r w:rsidRPr="006B2D1E">
        <w:rPr>
          <w:rFonts w:ascii="Times New Roman" w:hAnsi="Times New Roman"/>
          <w:sz w:val="28"/>
          <w:szCs w:val="28"/>
        </w:rPr>
        <w:t>а) осмотр;</w:t>
      </w:r>
    </w:p>
    <w:p w:rsidR="006B2D1E" w:rsidRPr="006B2D1E" w:rsidRDefault="006B2D1E" w:rsidP="006B2D1E">
      <w:pPr>
        <w:spacing w:after="0" w:line="240" w:lineRule="auto"/>
        <w:ind w:firstLine="851"/>
        <w:jc w:val="both"/>
        <w:rPr>
          <w:rFonts w:ascii="Times New Roman" w:hAnsi="Times New Roman"/>
          <w:sz w:val="28"/>
          <w:szCs w:val="28"/>
        </w:rPr>
      </w:pPr>
      <w:bookmarkStart w:id="17" w:name="sub_1182"/>
      <w:bookmarkEnd w:id="16"/>
      <w:r w:rsidRPr="006B2D1E">
        <w:rPr>
          <w:rFonts w:ascii="Times New Roman" w:hAnsi="Times New Roman"/>
          <w:sz w:val="28"/>
          <w:szCs w:val="28"/>
        </w:rPr>
        <w:t>б) досмотр;</w:t>
      </w:r>
    </w:p>
    <w:p w:rsidR="006B2D1E" w:rsidRPr="006B2D1E" w:rsidRDefault="006B2D1E" w:rsidP="006B2D1E">
      <w:pPr>
        <w:spacing w:after="0" w:line="240" w:lineRule="auto"/>
        <w:ind w:firstLine="851"/>
        <w:jc w:val="both"/>
        <w:rPr>
          <w:rFonts w:ascii="Times New Roman" w:hAnsi="Times New Roman"/>
          <w:sz w:val="28"/>
          <w:szCs w:val="28"/>
        </w:rPr>
      </w:pPr>
      <w:bookmarkStart w:id="18" w:name="sub_1183"/>
      <w:bookmarkEnd w:id="17"/>
      <w:r w:rsidRPr="006B2D1E">
        <w:rPr>
          <w:rFonts w:ascii="Times New Roman" w:hAnsi="Times New Roman"/>
          <w:sz w:val="28"/>
          <w:szCs w:val="28"/>
        </w:rPr>
        <w:t>в) опрос;</w:t>
      </w:r>
    </w:p>
    <w:p w:rsidR="006B2D1E" w:rsidRPr="006B2D1E" w:rsidRDefault="006B2D1E" w:rsidP="006B2D1E">
      <w:pPr>
        <w:spacing w:after="0" w:line="240" w:lineRule="auto"/>
        <w:ind w:firstLine="851"/>
        <w:jc w:val="both"/>
        <w:rPr>
          <w:rFonts w:ascii="Times New Roman" w:hAnsi="Times New Roman"/>
          <w:sz w:val="28"/>
          <w:szCs w:val="28"/>
        </w:rPr>
      </w:pPr>
      <w:bookmarkStart w:id="19" w:name="sub_1184"/>
      <w:bookmarkEnd w:id="18"/>
      <w:r w:rsidRPr="006B2D1E">
        <w:rPr>
          <w:rFonts w:ascii="Times New Roman" w:hAnsi="Times New Roman"/>
          <w:sz w:val="28"/>
          <w:szCs w:val="28"/>
        </w:rPr>
        <w:t>г) получение письменных объяснений;</w:t>
      </w:r>
    </w:p>
    <w:p w:rsidR="006B2D1E" w:rsidRPr="006B2D1E" w:rsidRDefault="006B2D1E" w:rsidP="006B2D1E">
      <w:pPr>
        <w:spacing w:after="0" w:line="240" w:lineRule="auto"/>
        <w:ind w:firstLine="851"/>
        <w:jc w:val="both"/>
        <w:rPr>
          <w:rFonts w:ascii="Times New Roman" w:hAnsi="Times New Roman"/>
          <w:sz w:val="28"/>
          <w:szCs w:val="28"/>
        </w:rPr>
      </w:pPr>
      <w:bookmarkStart w:id="20" w:name="sub_1185"/>
      <w:bookmarkEnd w:id="19"/>
      <w:r w:rsidRPr="006B2D1E">
        <w:rPr>
          <w:rFonts w:ascii="Times New Roman" w:hAnsi="Times New Roman"/>
          <w:sz w:val="28"/>
          <w:szCs w:val="28"/>
        </w:rPr>
        <w:t>д) истребование документов;</w:t>
      </w:r>
    </w:p>
    <w:p w:rsidR="006B2D1E" w:rsidRPr="006B2D1E" w:rsidRDefault="006B2D1E" w:rsidP="006B2D1E">
      <w:pPr>
        <w:spacing w:after="0" w:line="240" w:lineRule="auto"/>
        <w:ind w:firstLine="851"/>
        <w:jc w:val="both"/>
        <w:rPr>
          <w:rFonts w:ascii="Times New Roman" w:hAnsi="Times New Roman"/>
          <w:sz w:val="28"/>
          <w:szCs w:val="28"/>
        </w:rPr>
      </w:pPr>
      <w:bookmarkStart w:id="21" w:name="sub_1186"/>
      <w:bookmarkEnd w:id="20"/>
      <w:r w:rsidRPr="006B2D1E">
        <w:rPr>
          <w:rFonts w:ascii="Times New Roman" w:hAnsi="Times New Roman"/>
          <w:sz w:val="28"/>
          <w:szCs w:val="28"/>
        </w:rPr>
        <w:t>е) отбор проб (образцов);</w:t>
      </w:r>
    </w:p>
    <w:p w:rsidR="006B2D1E" w:rsidRPr="006B2D1E" w:rsidRDefault="006B2D1E" w:rsidP="006B2D1E">
      <w:pPr>
        <w:spacing w:after="0" w:line="240" w:lineRule="auto"/>
        <w:ind w:firstLine="851"/>
        <w:jc w:val="both"/>
        <w:rPr>
          <w:rFonts w:ascii="Times New Roman" w:hAnsi="Times New Roman"/>
          <w:sz w:val="28"/>
          <w:szCs w:val="28"/>
        </w:rPr>
      </w:pPr>
      <w:bookmarkStart w:id="22" w:name="sub_1187"/>
      <w:bookmarkEnd w:id="21"/>
      <w:r w:rsidRPr="006B2D1E">
        <w:rPr>
          <w:rFonts w:ascii="Times New Roman" w:hAnsi="Times New Roman"/>
          <w:sz w:val="28"/>
          <w:szCs w:val="28"/>
        </w:rPr>
        <w:t>ж) инструментальное обследование;</w:t>
      </w:r>
    </w:p>
    <w:bookmarkEnd w:id="22"/>
    <w:p w:rsidR="006B2D1E" w:rsidRPr="006B2D1E" w:rsidRDefault="006B2D1E" w:rsidP="006B2D1E">
      <w:pPr>
        <w:spacing w:after="0" w:line="240" w:lineRule="auto"/>
        <w:ind w:firstLine="851"/>
        <w:jc w:val="both"/>
        <w:rPr>
          <w:rFonts w:ascii="Times New Roman" w:hAnsi="Times New Roman"/>
          <w:sz w:val="28"/>
          <w:szCs w:val="28"/>
        </w:rPr>
      </w:pPr>
      <w:r w:rsidRPr="006B2D1E">
        <w:rPr>
          <w:rFonts w:ascii="Times New Roman" w:hAnsi="Times New Roman"/>
          <w:sz w:val="28"/>
          <w:szCs w:val="28"/>
        </w:rPr>
        <w:lastRenderedPageBreak/>
        <w:t>з) испытание;</w:t>
      </w:r>
    </w:p>
    <w:p w:rsidR="006B2D1E" w:rsidRPr="006B2D1E" w:rsidRDefault="006B2D1E" w:rsidP="006B2D1E">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6B2D1E">
        <w:rPr>
          <w:rFonts w:ascii="Times New Roman" w:hAnsi="Times New Roman"/>
          <w:sz w:val="28"/>
          <w:szCs w:val="28"/>
        </w:rPr>
        <w:t>Срок проведения выездной проверки не может превышать десять рабочих дней.</w:t>
      </w:r>
      <w:r w:rsidRPr="006B2D1E">
        <w:rPr>
          <w:rFonts w:ascii="Times New Roman" w:eastAsia="Calibri" w:hAnsi="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7" w:history="1">
        <w:r w:rsidRPr="006B2D1E">
          <w:rPr>
            <w:rFonts w:ascii="Times New Roman" w:eastAsia="Calibri" w:hAnsi="Times New Roman"/>
            <w:color w:val="0000FF"/>
            <w:sz w:val="28"/>
            <w:szCs w:val="28"/>
            <w:u w:val="single"/>
            <w:lang w:eastAsia="en-US"/>
          </w:rPr>
          <w:t>пункт 6 части 1 статьи 57</w:t>
        </w:r>
      </w:hyperlink>
      <w:r w:rsidRPr="006B2D1E">
        <w:rPr>
          <w:rFonts w:ascii="Times New Roman" w:eastAsia="Calibri" w:hAnsi="Times New Roman"/>
          <w:sz w:val="28"/>
          <w:szCs w:val="28"/>
          <w:lang w:eastAsia="en-US"/>
        </w:rPr>
        <w:t xml:space="preserve"> Федерального закона </w:t>
      </w:r>
      <w:r w:rsidRPr="006B2D1E">
        <w:rPr>
          <w:rFonts w:ascii="Times New Roman" w:hAnsi="Times New Roman"/>
          <w:sz w:val="28"/>
          <w:szCs w:val="28"/>
        </w:rPr>
        <w:t xml:space="preserve">от 31.07.2020 г. </w:t>
      </w:r>
      <w:r w:rsidRPr="006B2D1E">
        <w:rPr>
          <w:rFonts w:ascii="Times New Roman" w:hAnsi="Times New Roman"/>
          <w:sz w:val="28"/>
        </w:rPr>
        <w:t>№ 248-ФЗ</w:t>
      </w:r>
      <w:r w:rsidRPr="006B2D1E">
        <w:rPr>
          <w:rFonts w:ascii="Times New Roman" w:hAnsi="Times New Roman"/>
          <w:sz w:val="28"/>
          <w:szCs w:val="28"/>
        </w:rPr>
        <w:t>,</w:t>
      </w:r>
      <w:r w:rsidRPr="006B2D1E">
        <w:rPr>
          <w:rFonts w:ascii="Times New Roman" w:eastAsia="Calibri" w:hAnsi="Times New Roman"/>
          <w:sz w:val="28"/>
          <w:szCs w:val="28"/>
          <w:lang w:eastAsia="en-US"/>
        </w:rPr>
        <w:t xml:space="preserve"> которая для микропредприятия не может продолжаться более сорока часов. </w:t>
      </w:r>
    </w:p>
    <w:p w:rsidR="006B2D1E" w:rsidRPr="006B2D1E" w:rsidRDefault="006B2D1E" w:rsidP="006B2D1E">
      <w:pPr>
        <w:autoSpaceDE w:val="0"/>
        <w:autoSpaceDN w:val="0"/>
        <w:adjustRightInd w:val="0"/>
        <w:spacing w:after="0" w:line="240" w:lineRule="auto"/>
        <w:ind w:firstLine="709"/>
        <w:jc w:val="both"/>
        <w:rPr>
          <w:rFonts w:eastAsia="Calibri"/>
          <w:lang w:eastAsia="en-US"/>
        </w:rPr>
      </w:pPr>
      <w:r w:rsidRPr="006B2D1E">
        <w:rPr>
          <w:rFonts w:ascii="Times New Roman" w:eastAsia="Calibri" w:hAnsi="Times New Roman"/>
          <w:sz w:val="28"/>
          <w:szCs w:val="28"/>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г. № 248-ФЗ.</w:t>
      </w:r>
    </w:p>
    <w:p w:rsidR="006B2D1E" w:rsidRPr="006B2D1E" w:rsidRDefault="006B2D1E" w:rsidP="006B2D1E">
      <w:pPr>
        <w:spacing w:after="0" w:line="240" w:lineRule="auto"/>
        <w:ind w:firstLine="709"/>
        <w:jc w:val="both"/>
        <w:rPr>
          <w:rFonts w:eastAsia="Calibri"/>
          <w:lang w:eastAsia="en-US"/>
        </w:rPr>
      </w:pPr>
      <w:r w:rsidRPr="006B2D1E">
        <w:rPr>
          <w:rFonts w:ascii="Times New Roman" w:eastAsia="Calibri" w:hAnsi="Times New Roman"/>
          <w:sz w:val="28"/>
          <w:szCs w:val="28"/>
          <w:lang w:eastAsia="en-US"/>
        </w:rPr>
        <w:t>30.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bCs/>
          <w:sz w:val="28"/>
          <w:szCs w:val="28"/>
          <w:lang w:eastAsia="en-US"/>
        </w:rPr>
        <w:t xml:space="preserve">Наблюдение за соблюдением обязательных требований </w:t>
      </w:r>
      <w:r w:rsidRPr="006B2D1E">
        <w:rPr>
          <w:rFonts w:ascii="Times New Roman" w:eastAsia="Calibri" w:hAnsi="Times New Roman"/>
          <w:sz w:val="28"/>
          <w:szCs w:val="28"/>
          <w:lang w:eastAsia="en-US"/>
        </w:rPr>
        <w:t xml:space="preserve">может проводиться с использованием средств дистанционного взаимодействия, в том числе посредством аудио- или видеосвязи. </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31. 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Выездное обследование может осуществляться посредством осмотра, инструментального обследования.</w:t>
      </w:r>
    </w:p>
    <w:p w:rsidR="006B2D1E" w:rsidRPr="006B2D1E" w:rsidRDefault="006B2D1E" w:rsidP="006B2D1E">
      <w:pPr>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Выездное обследование проводится без информирования контролируемого лица </w:t>
      </w:r>
      <w:r w:rsidRPr="006B2D1E">
        <w:rPr>
          <w:rFonts w:ascii="Times New Roman" w:eastAsia="Calibri" w:hAnsi="Times New Roman"/>
          <w:bCs/>
          <w:sz w:val="28"/>
          <w:szCs w:val="28"/>
          <w:lang w:eastAsia="en-US"/>
        </w:rPr>
        <w:t>на основании</w:t>
      </w:r>
      <w:r w:rsidRPr="006B2D1E">
        <w:rPr>
          <w:rFonts w:ascii="Times New Roman" w:eastAsia="Calibri" w:hAnsi="Times New Roman"/>
          <w:b/>
          <w:bCs/>
          <w:sz w:val="28"/>
          <w:szCs w:val="28"/>
          <w:lang w:eastAsia="en-US"/>
        </w:rPr>
        <w:t xml:space="preserve"> </w:t>
      </w:r>
      <w:r w:rsidRPr="006B2D1E">
        <w:rPr>
          <w:rFonts w:ascii="Times New Roman" w:eastAsia="Calibri" w:hAnsi="Times New Roman"/>
          <w:sz w:val="28"/>
          <w:szCs w:val="28"/>
          <w:lang w:eastAsia="en-US"/>
        </w:rPr>
        <w:t>заданий уполномоченных должностных лиц органа муниципального   контроля.</w:t>
      </w:r>
    </w:p>
    <w:p w:rsidR="006B2D1E" w:rsidRPr="006B2D1E" w:rsidRDefault="006B2D1E" w:rsidP="006B2D1E">
      <w:pPr>
        <w:autoSpaceDE w:val="0"/>
        <w:autoSpaceDN w:val="0"/>
        <w:adjustRightInd w:val="0"/>
        <w:spacing w:after="0" w:line="240" w:lineRule="auto"/>
        <w:ind w:left="709"/>
        <w:contextualSpacing/>
        <w:jc w:val="both"/>
        <w:rPr>
          <w:rFonts w:ascii="Times New Roman" w:hAnsi="Times New Roman"/>
          <w:sz w:val="28"/>
          <w:szCs w:val="28"/>
        </w:rPr>
      </w:pPr>
    </w:p>
    <w:p w:rsidR="006B2D1E" w:rsidRPr="006B2D1E" w:rsidRDefault="006B2D1E" w:rsidP="006B2D1E">
      <w:pPr>
        <w:spacing w:after="0" w:line="240" w:lineRule="auto"/>
        <w:ind w:firstLine="709"/>
        <w:jc w:val="center"/>
        <w:rPr>
          <w:rFonts w:ascii="Times New Roman" w:hAnsi="Times New Roman"/>
          <w:sz w:val="28"/>
          <w:szCs w:val="28"/>
        </w:rPr>
      </w:pPr>
      <w:r w:rsidRPr="006B2D1E">
        <w:rPr>
          <w:rFonts w:ascii="Times New Roman" w:hAnsi="Times New Roman"/>
          <w:b/>
          <w:sz w:val="28"/>
          <w:szCs w:val="28"/>
        </w:rPr>
        <w:t>V. Результаты контрольного (надзорного) мероприятия</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32.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Оформление акта производится на месте проведения контрольного мероприятия в день окончания проведения такого мероприятия.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33. 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6B2D1E">
          <w:rPr>
            <w:rFonts w:ascii="Times New Roman" w:eastAsia="Calibri" w:hAnsi="Times New Roman"/>
            <w:color w:val="0000FF"/>
            <w:sz w:val="28"/>
            <w:szCs w:val="28"/>
            <w:u w:val="single"/>
            <w:lang w:eastAsia="en-US"/>
          </w:rPr>
          <w:t>законом</w:t>
        </w:r>
      </w:hyperlink>
      <w:r w:rsidRPr="006B2D1E">
        <w:rPr>
          <w:rFonts w:ascii="Times New Roman" w:eastAsia="Calibri" w:hAnsi="Times New Roman"/>
          <w:sz w:val="28"/>
          <w:szCs w:val="28"/>
          <w:lang w:eastAsia="en-US"/>
        </w:rPr>
        <w:t xml:space="preserve"> тайну, оформляются с соблюдением требований, предусмотренных законодательством Российской Федерации.</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lastRenderedPageBreak/>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w:t>
      </w:r>
      <w:r w:rsidRPr="006B2D1E">
        <w:rPr>
          <w:rFonts w:ascii="Times New Roman" w:eastAsia="Calibri" w:hAnsi="Times New Roman"/>
          <w:sz w:val="28"/>
          <w:szCs w:val="28"/>
          <w:lang w:eastAsia="en-US"/>
        </w:rPr>
        <w:lastRenderedPageBreak/>
        <w:t>причинения вреда (ущерба) охраняемым законом ценностям или что такой вред (ущерб) причинен;</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1) решение о проведении внепланового контрольного мероприятия в соответствии со </w:t>
      </w:r>
      <w:hyperlink r:id="rId9" w:history="1">
        <w:r w:rsidRPr="006B2D1E">
          <w:rPr>
            <w:rFonts w:ascii="Times New Roman" w:eastAsia="Calibri" w:hAnsi="Times New Roman"/>
            <w:color w:val="0000FF"/>
            <w:sz w:val="28"/>
            <w:szCs w:val="28"/>
            <w:u w:val="single"/>
            <w:lang w:eastAsia="en-US"/>
          </w:rPr>
          <w:t>статьей 60</w:t>
        </w:r>
      </w:hyperlink>
      <w:r w:rsidRPr="006B2D1E">
        <w:rPr>
          <w:rFonts w:ascii="Times New Roman" w:eastAsia="Calibri" w:hAnsi="Times New Roman"/>
          <w:sz w:val="28"/>
          <w:szCs w:val="28"/>
          <w:lang w:eastAsia="en-US"/>
        </w:rPr>
        <w:t xml:space="preserve"> Федерального закона от 31.07.2020 г. № 248-ФЗ;</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2) решение об объявлении предостережения.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bCs/>
          <w:iCs/>
          <w:sz w:val="28"/>
          <w:szCs w:val="28"/>
          <w:lang w:eastAsia="en-US"/>
        </w:rPr>
      </w:pPr>
      <w:r w:rsidRPr="006B2D1E">
        <w:rPr>
          <w:rFonts w:ascii="Times New Roman" w:eastAsia="Calibri" w:hAnsi="Times New Roman"/>
          <w:sz w:val="28"/>
          <w:szCs w:val="28"/>
          <w:lang w:eastAsia="en-US"/>
        </w:rPr>
        <w:t xml:space="preserve">36. </w:t>
      </w:r>
      <w:r w:rsidRPr="006B2D1E">
        <w:rPr>
          <w:rFonts w:ascii="Times New Roman" w:eastAsia="Calibri" w:hAnsi="Times New Roman"/>
          <w:bCs/>
          <w:iCs/>
          <w:sz w:val="28"/>
          <w:szCs w:val="28"/>
          <w:lang w:eastAsia="en-US"/>
        </w:rPr>
        <w:t xml:space="preserve">По результатам проведения выездного обследования могут быть приняты решения, предусмотренные </w:t>
      </w:r>
      <w:hyperlink r:id="rId10" w:history="1">
        <w:r w:rsidRPr="006B2D1E">
          <w:rPr>
            <w:rFonts w:ascii="Times New Roman" w:eastAsia="Calibri" w:hAnsi="Times New Roman"/>
            <w:bCs/>
            <w:iCs/>
            <w:color w:val="0000FF"/>
            <w:sz w:val="28"/>
            <w:szCs w:val="28"/>
            <w:u w:val="single"/>
            <w:lang w:eastAsia="en-US"/>
          </w:rPr>
          <w:t xml:space="preserve">пунктами </w:t>
        </w:r>
      </w:hyperlink>
      <w:r w:rsidRPr="006B2D1E">
        <w:rPr>
          <w:rFonts w:ascii="Times New Roman" w:eastAsia="Calibri" w:hAnsi="Times New Roman"/>
          <w:bCs/>
          <w:iCs/>
          <w:sz w:val="28"/>
          <w:szCs w:val="28"/>
          <w:lang w:eastAsia="en-US"/>
        </w:rPr>
        <w:t xml:space="preserve">3-5 части 2 статьи 90 </w:t>
      </w:r>
      <w:r w:rsidRPr="006B2D1E">
        <w:rPr>
          <w:rFonts w:ascii="Times New Roman" w:eastAsia="Calibri" w:hAnsi="Times New Roman"/>
          <w:sz w:val="28"/>
          <w:szCs w:val="28"/>
          <w:lang w:eastAsia="en-US"/>
        </w:rPr>
        <w:t>Федерального закона от 31.07.2020 г.  № 248-ФЗ</w:t>
      </w:r>
      <w:r w:rsidRPr="006B2D1E">
        <w:rPr>
          <w:rFonts w:ascii="Times New Roman" w:eastAsia="Calibri" w:hAnsi="Times New Roman"/>
          <w:bCs/>
          <w:iCs/>
          <w:sz w:val="28"/>
          <w:szCs w:val="28"/>
          <w:lang w:eastAsia="en-US"/>
        </w:rPr>
        <w:t>.</w:t>
      </w:r>
    </w:p>
    <w:p w:rsidR="006B2D1E" w:rsidRPr="006B2D1E" w:rsidRDefault="006B2D1E" w:rsidP="006B2D1E">
      <w:pPr>
        <w:autoSpaceDE w:val="0"/>
        <w:autoSpaceDN w:val="0"/>
        <w:adjustRightInd w:val="0"/>
        <w:spacing w:after="0" w:line="240" w:lineRule="auto"/>
        <w:ind w:firstLine="567"/>
        <w:jc w:val="both"/>
        <w:rPr>
          <w:rFonts w:ascii="Times New Roman" w:eastAsia="Calibri" w:hAnsi="Times New Roman"/>
          <w:bCs/>
          <w:i/>
          <w:iCs/>
          <w:sz w:val="28"/>
          <w:szCs w:val="28"/>
          <w:lang w:eastAsia="en-US"/>
        </w:rPr>
      </w:pPr>
    </w:p>
    <w:p w:rsidR="006B2D1E" w:rsidRPr="006B2D1E" w:rsidRDefault="006B2D1E" w:rsidP="006B2D1E">
      <w:pPr>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B2D1E">
        <w:rPr>
          <w:rFonts w:ascii="Times New Roman" w:hAnsi="Times New Roman"/>
          <w:b/>
          <w:sz w:val="28"/>
          <w:szCs w:val="28"/>
        </w:rPr>
        <w:t xml:space="preserve">VI. </w:t>
      </w:r>
      <w:r w:rsidRPr="006B2D1E">
        <w:rPr>
          <w:rFonts w:ascii="Times New Roman" w:eastAsia="Calibri" w:hAnsi="Times New Roman"/>
          <w:b/>
          <w:sz w:val="28"/>
          <w:szCs w:val="28"/>
          <w:lang w:eastAsia="en-US"/>
        </w:rPr>
        <w:t>Обжалование решений контрольного органа, действий (бездействия) его должностных лиц</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37.</w:t>
      </w:r>
      <w:r w:rsidRPr="006B2D1E">
        <w:rPr>
          <w:rFonts w:ascii="Times New Roman" w:eastAsia="Calibri" w:hAnsi="Times New Roman"/>
          <w:sz w:val="28"/>
          <w:szCs w:val="28"/>
          <w:vertAlign w:val="superscript"/>
          <w:lang w:eastAsia="en-US"/>
        </w:rPr>
        <w:t xml:space="preserve"> </w:t>
      </w:r>
      <w:r w:rsidRPr="006B2D1E">
        <w:rPr>
          <w:rFonts w:ascii="Times New Roman" w:eastAsia="Calibri" w:hAnsi="Times New Roman"/>
          <w:sz w:val="28"/>
          <w:szCs w:val="28"/>
          <w:lang w:eastAsia="en-US"/>
        </w:rPr>
        <w:t xml:space="preserve">Решения и действия (бездействие) должностных лиц, осуществляющих </w:t>
      </w:r>
      <w:r w:rsidRPr="006B2D1E">
        <w:rPr>
          <w:rFonts w:ascii="Times New Roman" w:eastAsia="Calibri" w:hAnsi="Times New Roman"/>
          <w:i/>
          <w:sz w:val="28"/>
          <w:szCs w:val="28"/>
          <w:lang w:eastAsia="en-US"/>
        </w:rPr>
        <w:t>муниципальный контроль</w:t>
      </w:r>
      <w:r w:rsidRPr="006B2D1E">
        <w:rPr>
          <w:rFonts w:ascii="Times New Roman" w:eastAsia="Calibri" w:hAnsi="Times New Roman"/>
          <w:sz w:val="28"/>
          <w:szCs w:val="28"/>
          <w:lang w:eastAsia="en-US"/>
        </w:rPr>
        <w:t>, могут быть обжалованы в административном и судебном порядке, установленном законодательством Российской Федерации.</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t>1) решений о проведении контрольных мероприятий;</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lastRenderedPageBreak/>
        <w:t>2) актов контрольных (надзорных) мероприятий, предписаний об устранении выявленных нарушений;</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t>3) действий (бездействия) должностных лиц, уполномоченны</w:t>
      </w:r>
      <w:r w:rsidRPr="006B2D1E">
        <w:rPr>
          <w:rFonts w:ascii="Times New Roman" w:hAnsi="Times New Roman"/>
          <w:sz w:val="28"/>
          <w:szCs w:val="28"/>
          <w:lang w:eastAsia="zh-CN"/>
        </w:rPr>
        <w:t>х</w:t>
      </w:r>
      <w:r w:rsidRPr="006B2D1E">
        <w:rPr>
          <w:rFonts w:ascii="Times New Roman" w:hAnsi="Times New Roman"/>
          <w:sz w:val="28"/>
          <w:szCs w:val="28"/>
        </w:rPr>
        <w:t xml:space="preserve"> осуществлять </w:t>
      </w:r>
      <w:r w:rsidRPr="006B2D1E">
        <w:rPr>
          <w:rFonts w:ascii="Times New Roman" w:hAnsi="Times New Roman"/>
          <w:i/>
          <w:sz w:val="28"/>
          <w:szCs w:val="28"/>
        </w:rPr>
        <w:t>муниципальный   контроль</w:t>
      </w:r>
      <w:r w:rsidRPr="006B2D1E">
        <w:rPr>
          <w:rFonts w:ascii="Times New Roman" w:hAnsi="Times New Roman"/>
          <w:sz w:val="28"/>
          <w:szCs w:val="28"/>
        </w:rPr>
        <w:t xml:space="preserve"> в рамках контрольных (надзорных) мероприятий.</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t xml:space="preserve">Жалоба подается контролируемым лицом в орган муниципального   контроля, </w:t>
      </w:r>
      <w:r w:rsidRPr="006B2D1E">
        <w:rPr>
          <w:rFonts w:ascii="Times New Roman" w:hAnsi="Times New Roman"/>
          <w:i/>
          <w:sz w:val="28"/>
          <w:szCs w:val="28"/>
        </w:rPr>
        <w:t>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B2D1E" w:rsidRPr="006B2D1E" w:rsidRDefault="006B2D1E" w:rsidP="006B2D1E">
      <w:pPr>
        <w:widowControl w:val="0"/>
        <w:autoSpaceDE w:val="0"/>
        <w:autoSpaceDN w:val="0"/>
        <w:spacing w:after="0" w:line="240" w:lineRule="auto"/>
        <w:ind w:firstLine="709"/>
        <w:jc w:val="both"/>
        <w:rPr>
          <w:rFonts w:cs="Calibri"/>
          <w:szCs w:val="20"/>
        </w:rPr>
      </w:pPr>
      <w:r w:rsidRPr="006B2D1E">
        <w:rPr>
          <w:rFonts w:ascii="Times New Roman" w:hAnsi="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6B2D1E">
        <w:rPr>
          <w:rFonts w:ascii="Times New Roman" w:hAnsi="Times New Roman"/>
          <w:sz w:val="28"/>
          <w:szCs w:val="28"/>
          <w:lang w:eastAsia="zh-CN"/>
        </w:rPr>
        <w:t xml:space="preserve">главой </w:t>
      </w:r>
      <w:r w:rsidRPr="006B2D1E">
        <w:rPr>
          <w:rFonts w:ascii="Times New Roman" w:hAnsi="Times New Roman"/>
          <w:sz w:val="28"/>
          <w:szCs w:val="28"/>
        </w:rPr>
        <w:t>(заместител</w:t>
      </w:r>
      <w:r w:rsidRPr="006B2D1E">
        <w:rPr>
          <w:rFonts w:ascii="Times New Roman" w:hAnsi="Times New Roman"/>
          <w:sz w:val="28"/>
          <w:szCs w:val="28"/>
          <w:lang w:eastAsia="zh-CN"/>
        </w:rPr>
        <w:t>ем</w:t>
      </w:r>
      <w:r w:rsidRPr="006B2D1E">
        <w:rPr>
          <w:rFonts w:ascii="Times New Roman" w:hAnsi="Times New Roman"/>
          <w:sz w:val="28"/>
          <w:szCs w:val="28"/>
        </w:rPr>
        <w:t xml:space="preserve"> </w:t>
      </w:r>
      <w:r w:rsidRPr="006B2D1E">
        <w:rPr>
          <w:rFonts w:ascii="Times New Roman" w:hAnsi="Times New Roman"/>
          <w:sz w:val="28"/>
          <w:szCs w:val="28"/>
          <w:lang w:eastAsia="zh-CN"/>
        </w:rPr>
        <w:t>главы</w:t>
      </w:r>
      <w:r w:rsidRPr="006B2D1E">
        <w:rPr>
          <w:rFonts w:ascii="Times New Roman" w:hAnsi="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6B2D1E" w:rsidRPr="006B2D1E" w:rsidRDefault="006B2D1E" w:rsidP="006B2D1E">
      <w:pPr>
        <w:spacing w:after="0" w:line="240" w:lineRule="auto"/>
        <w:ind w:firstLine="709"/>
        <w:jc w:val="center"/>
        <w:rPr>
          <w:rFonts w:ascii="Times New Roman" w:eastAsia="Calibri" w:hAnsi="Times New Roman"/>
          <w:b/>
          <w:sz w:val="28"/>
          <w:szCs w:val="28"/>
          <w:lang w:eastAsia="en-US"/>
        </w:rPr>
      </w:pPr>
    </w:p>
    <w:p w:rsidR="006B2D1E" w:rsidRPr="006B2D1E" w:rsidRDefault="006B2D1E" w:rsidP="006B2D1E">
      <w:pPr>
        <w:spacing w:after="0" w:line="240" w:lineRule="auto"/>
        <w:ind w:firstLine="709"/>
        <w:jc w:val="center"/>
        <w:rPr>
          <w:rFonts w:ascii="Times New Roman" w:eastAsia="Calibri" w:hAnsi="Times New Roman"/>
          <w:b/>
          <w:sz w:val="28"/>
          <w:szCs w:val="28"/>
          <w:lang w:eastAsia="en-US"/>
        </w:rPr>
      </w:pPr>
      <w:r w:rsidRPr="006B2D1E">
        <w:rPr>
          <w:rFonts w:ascii="Times New Roman" w:eastAsia="Calibri" w:hAnsi="Times New Roman"/>
          <w:b/>
          <w:sz w:val="28"/>
          <w:szCs w:val="28"/>
          <w:lang w:val="en-US" w:eastAsia="en-US"/>
        </w:rPr>
        <w:t>V</w:t>
      </w:r>
      <w:r w:rsidRPr="006B2D1E">
        <w:rPr>
          <w:rFonts w:ascii="Times New Roman" w:eastAsia="Calibri" w:hAnsi="Times New Roman"/>
          <w:b/>
          <w:sz w:val="28"/>
          <w:szCs w:val="28"/>
          <w:lang w:eastAsia="en-US"/>
        </w:rPr>
        <w:t>I</w:t>
      </w:r>
      <w:r w:rsidRPr="006B2D1E">
        <w:rPr>
          <w:rFonts w:ascii="Times New Roman" w:eastAsia="Calibri" w:hAnsi="Times New Roman"/>
          <w:b/>
          <w:sz w:val="28"/>
          <w:szCs w:val="28"/>
          <w:lang w:val="en-US" w:eastAsia="en-US"/>
        </w:rPr>
        <w:t>II</w:t>
      </w:r>
      <w:r w:rsidRPr="006B2D1E">
        <w:rPr>
          <w:rFonts w:ascii="Times New Roman" w:eastAsia="Calibri" w:hAnsi="Times New Roman"/>
          <w:b/>
          <w:sz w:val="28"/>
          <w:szCs w:val="28"/>
          <w:lang w:eastAsia="en-US"/>
        </w:rPr>
        <w:t>. Ключевые показатели вида контроля и их целевые значения</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p>
    <w:p w:rsidR="006B2D1E" w:rsidRPr="006B2D1E" w:rsidRDefault="006B2D1E" w:rsidP="006B2D1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6B2D1E">
        <w:rPr>
          <w:rFonts w:ascii="Times New Roman" w:hAnsi="Times New Roman"/>
          <w:sz w:val="28"/>
          <w:szCs w:val="28"/>
        </w:rPr>
        <w:t xml:space="preserve">38. </w:t>
      </w:r>
      <w:r w:rsidRPr="006B2D1E">
        <w:rPr>
          <w:rFonts w:ascii="Times New Roman" w:eastAsia="Calibri" w:hAnsi="Times New Roman"/>
          <w:sz w:val="28"/>
          <w:szCs w:val="28"/>
          <w:lang w:eastAsia="en-US"/>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В систему показателей результативности и эффективности деятельности входят:</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6B2D1E" w:rsidRPr="006B2D1E" w:rsidRDefault="006B2D1E" w:rsidP="006B2D1E">
      <w:pPr>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w:t>
      </w:r>
      <w:r w:rsidRPr="006B2D1E">
        <w:rPr>
          <w:rFonts w:ascii="Times New Roman" w:eastAsia="Calibri" w:hAnsi="Times New Roman"/>
          <w:sz w:val="28"/>
          <w:szCs w:val="28"/>
          <w:lang w:eastAsia="en-US"/>
        </w:rPr>
        <w:lastRenderedPageBreak/>
        <w:t>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 xml:space="preserve">39. Ключевыми показателями муниципального контроля </w:t>
      </w:r>
      <w:r w:rsidRPr="006B2D1E">
        <w:rPr>
          <w:rFonts w:ascii="Times New Roman" w:eastAsia="Calibri" w:hAnsi="Times New Roman"/>
          <w:bCs/>
          <w:sz w:val="28"/>
          <w:szCs w:val="28"/>
          <w:u w:val="single"/>
          <w:lang w:eastAsia="en-US"/>
        </w:rPr>
        <w:t>в сфере благоустройства</w:t>
      </w:r>
      <w:r w:rsidRPr="006B2D1E">
        <w:rPr>
          <w:rFonts w:ascii="Times New Roman" w:hAnsi="Times New Roman"/>
          <w:sz w:val="28"/>
          <w:szCs w:val="28"/>
        </w:rPr>
        <w:t xml:space="preserve"> являются:</w:t>
      </w:r>
    </w:p>
    <w:p w:rsidR="006B2D1E" w:rsidRPr="006B2D1E" w:rsidRDefault="006B2D1E" w:rsidP="006B2D1E">
      <w:pPr>
        <w:widowControl w:val="0"/>
        <w:spacing w:after="0" w:line="240" w:lineRule="auto"/>
        <w:ind w:firstLine="540"/>
        <w:jc w:val="both"/>
        <w:rPr>
          <w:rFonts w:ascii="Times New Roman" w:hAnsi="Times New Roman"/>
          <w:color w:val="000000"/>
          <w:sz w:val="28"/>
          <w:szCs w:val="28"/>
        </w:rPr>
      </w:pPr>
      <w:r w:rsidRPr="006B2D1E">
        <w:rPr>
          <w:rFonts w:ascii="Times New Roman" w:hAnsi="Times New Roman"/>
          <w:color w:val="000000"/>
          <w:sz w:val="28"/>
          <w:szCs w:val="28"/>
        </w:rPr>
        <w:t>Доля устраненных нарушений из числа выявленных нарушений обязательных требований - 70%.</w:t>
      </w:r>
    </w:p>
    <w:p w:rsidR="006B2D1E" w:rsidRPr="006B2D1E" w:rsidRDefault="006B2D1E" w:rsidP="006B2D1E">
      <w:pPr>
        <w:widowControl w:val="0"/>
        <w:spacing w:after="0" w:line="240" w:lineRule="auto"/>
        <w:ind w:firstLine="540"/>
        <w:jc w:val="both"/>
        <w:rPr>
          <w:rFonts w:ascii="Times New Roman" w:hAnsi="Times New Roman"/>
          <w:color w:val="000000"/>
          <w:sz w:val="28"/>
          <w:szCs w:val="28"/>
        </w:rPr>
      </w:pPr>
      <w:r w:rsidRPr="006B2D1E">
        <w:rPr>
          <w:rFonts w:ascii="Times New Roman" w:hAnsi="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B2D1E" w:rsidRPr="006B2D1E" w:rsidRDefault="006B2D1E" w:rsidP="006B2D1E">
      <w:pPr>
        <w:widowControl w:val="0"/>
        <w:spacing w:after="0" w:line="240" w:lineRule="auto"/>
        <w:ind w:firstLine="540"/>
        <w:jc w:val="both"/>
        <w:rPr>
          <w:rFonts w:ascii="Times New Roman" w:hAnsi="Times New Roman"/>
          <w:color w:val="000000"/>
          <w:sz w:val="28"/>
          <w:szCs w:val="28"/>
        </w:rPr>
      </w:pPr>
      <w:r w:rsidRPr="006B2D1E">
        <w:rPr>
          <w:rFonts w:ascii="Times New Roman" w:hAnsi="Times New Roman"/>
          <w:color w:val="000000"/>
          <w:sz w:val="28"/>
          <w:szCs w:val="28"/>
        </w:rPr>
        <w:t>Доля отмененных результатов контрольных мероприятий - 0%.</w:t>
      </w:r>
    </w:p>
    <w:p w:rsidR="006B2D1E" w:rsidRPr="006B2D1E" w:rsidRDefault="006B2D1E" w:rsidP="006B2D1E">
      <w:pPr>
        <w:widowControl w:val="0"/>
        <w:spacing w:after="0" w:line="240" w:lineRule="auto"/>
        <w:ind w:firstLine="540"/>
        <w:jc w:val="both"/>
        <w:rPr>
          <w:rFonts w:ascii="Times New Roman" w:hAnsi="Times New Roman"/>
          <w:color w:val="000000"/>
          <w:sz w:val="28"/>
          <w:szCs w:val="28"/>
        </w:rPr>
      </w:pPr>
      <w:r w:rsidRPr="006B2D1E">
        <w:rPr>
          <w:rFonts w:ascii="Times New Roman" w:hAnsi="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B2D1E" w:rsidRPr="006B2D1E" w:rsidRDefault="006B2D1E" w:rsidP="006B2D1E">
      <w:pPr>
        <w:widowControl w:val="0"/>
        <w:spacing w:after="0" w:line="240" w:lineRule="auto"/>
        <w:ind w:firstLine="540"/>
        <w:jc w:val="both"/>
        <w:rPr>
          <w:rFonts w:ascii="Times New Roman" w:hAnsi="Times New Roman"/>
          <w:color w:val="000000"/>
          <w:sz w:val="28"/>
          <w:szCs w:val="28"/>
        </w:rPr>
      </w:pPr>
      <w:r w:rsidRPr="006B2D1E">
        <w:rPr>
          <w:rFonts w:ascii="Times New Roman" w:hAnsi="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6B2D1E" w:rsidRPr="006B2D1E" w:rsidRDefault="006B2D1E" w:rsidP="006B2D1E">
      <w:pPr>
        <w:widowControl w:val="0"/>
        <w:spacing w:after="0" w:line="240" w:lineRule="auto"/>
        <w:ind w:firstLine="540"/>
        <w:jc w:val="both"/>
        <w:rPr>
          <w:rFonts w:ascii="Times New Roman" w:hAnsi="Times New Roman"/>
          <w:color w:val="000000"/>
          <w:sz w:val="28"/>
          <w:szCs w:val="28"/>
        </w:rPr>
      </w:pPr>
      <w:r w:rsidRPr="006B2D1E">
        <w:rPr>
          <w:rFonts w:ascii="Times New Roman" w:hAnsi="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B2D1E" w:rsidRPr="006B2D1E" w:rsidRDefault="006B2D1E" w:rsidP="006B2D1E">
      <w:pPr>
        <w:autoSpaceDE w:val="0"/>
        <w:autoSpaceDN w:val="0"/>
        <w:adjustRightInd w:val="0"/>
        <w:spacing w:after="0" w:line="240" w:lineRule="auto"/>
        <w:ind w:firstLine="709"/>
        <w:jc w:val="both"/>
        <w:rPr>
          <w:rFonts w:ascii="Times New Roman" w:hAnsi="Times New Roman"/>
          <w:color w:val="000000"/>
          <w:sz w:val="28"/>
          <w:szCs w:val="28"/>
        </w:rPr>
      </w:pPr>
      <w:r w:rsidRPr="006B2D1E">
        <w:rPr>
          <w:rFonts w:ascii="Times New Roman" w:eastAsia="Calibri" w:hAnsi="Times New Roman"/>
          <w:sz w:val="28"/>
          <w:szCs w:val="28"/>
          <w:lang w:eastAsia="en-US"/>
        </w:rPr>
        <w:t xml:space="preserve">40. </w:t>
      </w:r>
      <w:r w:rsidRPr="006B2D1E">
        <w:rPr>
          <w:rFonts w:ascii="Times New Roman" w:hAnsi="Times New Roman"/>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 количество проведенных плановых контрольных мероприятий;</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 количество проведенных внеплановых контрольных мероприятий;</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 количество поступивших возражений в отношении акта контрольного мероприятия;</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 количество выданных предписаний об устранении нарушений обязательных требований;</w:t>
      </w:r>
    </w:p>
    <w:p w:rsidR="006B2D1E" w:rsidRPr="006B2D1E" w:rsidRDefault="006B2D1E" w:rsidP="006B2D1E">
      <w:pPr>
        <w:spacing w:after="0" w:line="240" w:lineRule="auto"/>
        <w:ind w:firstLine="709"/>
        <w:jc w:val="both"/>
        <w:rPr>
          <w:rFonts w:ascii="Times New Roman" w:hAnsi="Times New Roman"/>
          <w:sz w:val="28"/>
          <w:szCs w:val="28"/>
        </w:rPr>
      </w:pPr>
      <w:r w:rsidRPr="006B2D1E">
        <w:rPr>
          <w:rFonts w:ascii="Times New Roman" w:hAnsi="Times New Roman"/>
          <w:sz w:val="28"/>
          <w:szCs w:val="28"/>
        </w:rPr>
        <w:t>- количество устраненных нарушений обязательных требований.</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41.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6B2D1E" w:rsidRPr="006B2D1E" w:rsidRDefault="006B2D1E" w:rsidP="006B2D1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B2D1E">
        <w:rPr>
          <w:rFonts w:ascii="Times New Roman" w:eastAsia="Calibri" w:hAnsi="Times New Roman"/>
          <w:sz w:val="28"/>
          <w:szCs w:val="28"/>
          <w:lang w:eastAsia="en-US"/>
        </w:rPr>
        <w:t xml:space="preserve">Отчет о достижении целевых (индикативных) значений показателей результативности и эффективности размещается ежегодно на </w:t>
      </w:r>
      <w:r w:rsidRPr="006B2D1E">
        <w:rPr>
          <w:rFonts w:ascii="Times New Roman" w:hAnsi="Times New Roman"/>
          <w:sz w:val="28"/>
          <w:szCs w:val="28"/>
        </w:rPr>
        <w:t xml:space="preserve">официальном сайте администрации в сети Интернет </w:t>
      </w:r>
      <w:r w:rsidRPr="006B2D1E">
        <w:rPr>
          <w:rFonts w:ascii="Times New Roman" w:eastAsia="Calibri" w:hAnsi="Times New Roman"/>
          <w:sz w:val="28"/>
          <w:szCs w:val="28"/>
          <w:lang w:eastAsia="en-US"/>
        </w:rPr>
        <w:t>в срок до 1 марта года, следующего за отчетным.</w:t>
      </w:r>
    </w:p>
    <w:p w:rsidR="006B2D1E" w:rsidRPr="006B2D1E" w:rsidRDefault="006B2D1E" w:rsidP="006B2D1E">
      <w:pPr>
        <w:shd w:val="clear" w:color="auto" w:fill="FFFFFF"/>
        <w:spacing w:after="0" w:line="240" w:lineRule="auto"/>
        <w:ind w:firstLine="709"/>
        <w:jc w:val="both"/>
        <w:rPr>
          <w:rFonts w:ascii="Times New Roman" w:hAnsi="Times New Roman"/>
          <w:sz w:val="28"/>
          <w:szCs w:val="28"/>
        </w:rPr>
      </w:pPr>
      <w:r w:rsidRPr="006B2D1E">
        <w:rPr>
          <w:rFonts w:ascii="Times New Roman" w:hAnsi="Times New Roman"/>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w:t>
      </w:r>
    </w:p>
    <w:p w:rsidR="006B2D1E" w:rsidRPr="006B2D1E" w:rsidRDefault="006B2D1E" w:rsidP="006B2D1E">
      <w:pPr>
        <w:spacing w:after="160" w:line="259" w:lineRule="auto"/>
        <w:rPr>
          <w:rFonts w:eastAsia="Calibri"/>
          <w:lang w:eastAsia="en-US"/>
        </w:rPr>
      </w:pPr>
    </w:p>
    <w:p w:rsidR="006B2D1E" w:rsidRPr="006B2D1E" w:rsidRDefault="006B2D1E" w:rsidP="006B2D1E">
      <w:pPr>
        <w:spacing w:after="160" w:line="259" w:lineRule="auto"/>
        <w:rPr>
          <w:rFonts w:eastAsia="Calibri"/>
          <w:lang w:eastAsia="en-US"/>
        </w:rPr>
      </w:pPr>
    </w:p>
    <w:p w:rsidR="006B2D1E" w:rsidRPr="006B2D1E" w:rsidRDefault="006B2D1E" w:rsidP="006B2D1E">
      <w:pPr>
        <w:spacing w:after="160" w:line="259" w:lineRule="auto"/>
        <w:rPr>
          <w:rFonts w:eastAsia="Calibri"/>
          <w:lang w:eastAsia="en-US"/>
        </w:rPr>
      </w:pPr>
    </w:p>
    <w:p w:rsidR="00EF3631" w:rsidRPr="00EF3631" w:rsidRDefault="00EF3631">
      <w:pPr>
        <w:rPr>
          <w:rFonts w:ascii="Times New Roman" w:hAnsi="Times New Roman"/>
          <w:sz w:val="28"/>
          <w:szCs w:val="28"/>
        </w:rPr>
      </w:pPr>
    </w:p>
    <w:sectPr w:rsidR="00EF3631" w:rsidRPr="00EF36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42" w:rsidRDefault="009D1542" w:rsidP="006B2D1E">
      <w:pPr>
        <w:spacing w:after="0" w:line="240" w:lineRule="auto"/>
      </w:pPr>
      <w:r>
        <w:separator/>
      </w:r>
    </w:p>
  </w:endnote>
  <w:endnote w:type="continuationSeparator" w:id="0">
    <w:p w:rsidR="009D1542" w:rsidRDefault="009D1542" w:rsidP="006B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42" w:rsidRDefault="009D1542" w:rsidP="006B2D1E">
      <w:pPr>
        <w:spacing w:after="0" w:line="240" w:lineRule="auto"/>
      </w:pPr>
      <w:r>
        <w:separator/>
      </w:r>
    </w:p>
  </w:footnote>
  <w:footnote w:type="continuationSeparator" w:id="0">
    <w:p w:rsidR="009D1542" w:rsidRDefault="009D1542" w:rsidP="006B2D1E">
      <w:pPr>
        <w:spacing w:after="0" w:line="240" w:lineRule="auto"/>
      </w:pPr>
      <w:r>
        <w:continuationSeparator/>
      </w:r>
    </w:p>
  </w:footnote>
  <w:footnote w:id="1">
    <w:p w:rsidR="006B2D1E" w:rsidRDefault="006B2D1E" w:rsidP="006B2D1E">
      <w:pPr>
        <w:pStyle w:val="a6"/>
        <w:rPr>
          <w:rFonts w:ascii="Times New Roman" w:hAnsi="Times New Roman"/>
          <w:i/>
          <w:sz w:val="24"/>
          <w:szCs w:val="24"/>
        </w:rPr>
      </w:pPr>
      <w:r>
        <w:rPr>
          <w:rStyle w:val="a8"/>
        </w:rPr>
        <w:sym w:font="Symbol" w:char="F02A"/>
      </w:r>
      <w:r>
        <w:rPr>
          <w:rFonts w:ascii="Times New Roman" w:hAnsi="Times New Roman"/>
          <w:i/>
          <w:sz w:val="24"/>
          <w:szCs w:val="24"/>
        </w:rPr>
        <w:t xml:space="preserve"> </w:t>
      </w:r>
      <w:r>
        <w:rPr>
          <w:rStyle w:val="pt-a0-000004"/>
          <w:rFonts w:ascii="Times New Roman" w:hAnsi="Times New Roman"/>
          <w:i/>
          <w:sz w:val="24"/>
          <w:szCs w:val="24"/>
        </w:rPr>
        <w:t xml:space="preserve"> Носит не обязательный характер</w:t>
      </w:r>
    </w:p>
  </w:footnote>
  <w:footnote w:id="2">
    <w:p w:rsidR="006B2D1E" w:rsidRDefault="006B2D1E" w:rsidP="006B2D1E">
      <w:pPr>
        <w:pStyle w:val="a6"/>
        <w:rPr>
          <w:rFonts w:ascii="Times New Roman" w:hAnsi="Times New Roman"/>
          <w:i/>
          <w:sz w:val="24"/>
          <w:szCs w:val="24"/>
        </w:rPr>
      </w:pPr>
      <w:r>
        <w:rPr>
          <w:rStyle w:val="a8"/>
          <w:rFonts w:ascii="Times New Roman" w:hAnsi="Times New Roman"/>
          <w:i/>
          <w:sz w:val="24"/>
          <w:szCs w:val="24"/>
        </w:rPr>
        <w:sym w:font="Symbol" w:char="F02A"/>
      </w:r>
      <w:r>
        <w:rPr>
          <w:rFonts w:ascii="Times New Roman" w:hAnsi="Times New Roman"/>
          <w:i/>
          <w:sz w:val="24"/>
          <w:szCs w:val="24"/>
        </w:rPr>
        <w:t xml:space="preserve">  Носит не обязательный характер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806DD2"/>
    <w:multiLevelType w:val="hybridMultilevel"/>
    <w:tmpl w:val="48569594"/>
    <w:lvl w:ilvl="0" w:tplc="C706C828">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FCA7880"/>
    <w:multiLevelType w:val="hybridMultilevel"/>
    <w:tmpl w:val="93A83A86"/>
    <w:lvl w:ilvl="0" w:tplc="851CF5A4">
      <w:start w:val="1"/>
      <w:numFmt w:val="decimal"/>
      <w:lvlText w:val="%1."/>
      <w:lvlJc w:val="left"/>
      <w:pPr>
        <w:ind w:left="957" w:hanging="390"/>
      </w:pPr>
      <w:rPr>
        <w:rFonts w:ascii="Times New Roman" w:eastAsiaTheme="minorEastAsia" w:hAnsi="Times New Roman" w:cs="Times New Roman"/>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578422B9"/>
    <w:multiLevelType w:val="hybridMultilevel"/>
    <w:tmpl w:val="53F08BC8"/>
    <w:lvl w:ilvl="0" w:tplc="F44A833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AE"/>
    <w:rsid w:val="000B653A"/>
    <w:rsid w:val="00103B66"/>
    <w:rsid w:val="006B2D1E"/>
    <w:rsid w:val="00711198"/>
    <w:rsid w:val="009D1542"/>
    <w:rsid w:val="00C11D3A"/>
    <w:rsid w:val="00CC1AA9"/>
    <w:rsid w:val="00E81FB8"/>
    <w:rsid w:val="00EB7FAE"/>
    <w:rsid w:val="00EF3631"/>
    <w:rsid w:val="00F46E19"/>
    <w:rsid w:val="00FE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9C61"/>
  <w15:chartTrackingRefBased/>
  <w15:docId w15:val="{0AA6B847-0291-4BDC-9A4D-349D80C4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198"/>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198"/>
    <w:pPr>
      <w:spacing w:after="0" w:line="240" w:lineRule="auto"/>
    </w:pPr>
    <w:rPr>
      <w:rFonts w:eastAsia="Times New Roman"/>
      <w:szCs w:val="22"/>
      <w:lang w:eastAsia="ru-RU"/>
    </w:rPr>
  </w:style>
  <w:style w:type="paragraph" w:styleId="a4">
    <w:name w:val="Balloon Text"/>
    <w:basedOn w:val="a"/>
    <w:link w:val="a5"/>
    <w:uiPriority w:val="99"/>
    <w:semiHidden/>
    <w:unhideWhenUsed/>
    <w:rsid w:val="000B65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653A"/>
    <w:rPr>
      <w:rFonts w:ascii="Segoe UI" w:eastAsia="Times New Roman" w:hAnsi="Segoe UI" w:cs="Segoe UI"/>
      <w:sz w:val="18"/>
      <w:szCs w:val="18"/>
      <w:lang w:eastAsia="ru-RU"/>
    </w:rPr>
  </w:style>
  <w:style w:type="paragraph" w:styleId="a6">
    <w:name w:val="footnote text"/>
    <w:basedOn w:val="a"/>
    <w:link w:val="a7"/>
    <w:uiPriority w:val="99"/>
    <w:semiHidden/>
    <w:unhideWhenUsed/>
    <w:rsid w:val="006B2D1E"/>
    <w:pPr>
      <w:spacing w:after="0" w:line="240" w:lineRule="auto"/>
    </w:pPr>
    <w:rPr>
      <w:rFonts w:eastAsia="Calibri"/>
      <w:sz w:val="20"/>
      <w:szCs w:val="20"/>
      <w:lang w:eastAsia="en-US"/>
    </w:rPr>
  </w:style>
  <w:style w:type="character" w:customStyle="1" w:styleId="a7">
    <w:name w:val="Текст сноски Знак"/>
    <w:basedOn w:val="a0"/>
    <w:link w:val="a6"/>
    <w:uiPriority w:val="99"/>
    <w:semiHidden/>
    <w:rsid w:val="006B2D1E"/>
    <w:rPr>
      <w:rFonts w:ascii="Calibri" w:eastAsia="Calibri" w:hAnsi="Calibri"/>
      <w:sz w:val="20"/>
      <w:szCs w:val="20"/>
    </w:rPr>
  </w:style>
  <w:style w:type="character" w:styleId="a8">
    <w:name w:val="footnote reference"/>
    <w:basedOn w:val="a0"/>
    <w:uiPriority w:val="99"/>
    <w:semiHidden/>
    <w:unhideWhenUsed/>
    <w:rsid w:val="006B2D1E"/>
    <w:rPr>
      <w:vertAlign w:val="superscript"/>
    </w:rPr>
  </w:style>
  <w:style w:type="character" w:customStyle="1" w:styleId="pt-a0-000004">
    <w:name w:val="pt-a0-000004"/>
    <w:basedOn w:val="a0"/>
    <w:rsid w:val="006B2D1E"/>
  </w:style>
  <w:style w:type="table" w:styleId="a9">
    <w:name w:val="Table Grid"/>
    <w:basedOn w:val="a1"/>
    <w:uiPriority w:val="59"/>
    <w:rsid w:val="006B2D1E"/>
    <w:pPr>
      <w:spacing w:after="0" w:line="240" w:lineRule="auto"/>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21</Pages>
  <Words>7077</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cp:lastPrinted>2021-11-12T10:42:00Z</cp:lastPrinted>
  <dcterms:created xsi:type="dcterms:W3CDTF">2021-10-29T06:49:00Z</dcterms:created>
  <dcterms:modified xsi:type="dcterms:W3CDTF">2021-11-12T10:44:00Z</dcterms:modified>
</cp:coreProperties>
</file>